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66014" w:rsidRPr="00F56944" w:rsidRDefault="00A63DA8" w:rsidP="00501679">
      <w:pPr>
        <w:jc w:val="both"/>
        <w:rPr>
          <w:rFonts w:ascii="Helvetica Neue" w:hAnsi="Helvetica Neue" w:cs="Arial"/>
          <w:b/>
          <w:sz w:val="28"/>
          <w:szCs w:val="16"/>
        </w:rPr>
      </w:pPr>
      <w:r w:rsidRPr="00A63DA8">
        <w:rPr>
          <w:noProof/>
        </w:rPr>
        <w:pict>
          <v:group id="Group 8" o:spid="_x0000_s1026" style="position:absolute;left:0;text-align:left;margin-left:-61.65pt;margin-top:7.05pt;width:590.9pt;height:43.9pt;z-index:251658240" coordorigin="59,2006" coordsize="11818,878" wrapcoords="1535 0 -27 16108 21600 16108 21600 0 1535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59;top:2006;width:11818;height: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MQgi8AAAA2gAAAA8AAABkcnMvZG93bnJldi54bWxET08LAUEUvyvfYXrKjVmStAyJlJQDNufX&#10;zrO77LxZO4Pl05uDcvz1+z9bNKYUT6pdYVnBoB+BIE6tLjhTkJw2vQkI55E1lpZJwZscLObt1gxj&#10;bV98oOfRZyKEsItRQe59FUvp0pwMur6tiAN3sbVBH2CdSV3jK4SbUg6jaCwNFhwacqxolVN6Oz6M&#10;gvN+WO7256hIRp8m2WWP9b3SV6W6nWY5BeGp8X/xz73VCsLWcCXcADn/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szEIIvAAAANoAAAAPAAAAAAAAAAAAAAAAAJ8CAABkcnMv&#10;ZG93bnJldi54bWxQSwUGAAAAAAQABAD3AAAAiAMAAAAA&#10;">
              <v:imagedata r:id="rId8" o:title=""/>
              <o:lock v:ext="edit" aspectratio="f"/>
            </v:shape>
            <v:shapetype id="_x0000_t202" coordsize="21600,21600" o:spt="202" path="m0,0l0,21600,21600,21600,21600,0xe">
              <v:stroke joinstyle="miter"/>
              <v:path gradientshapeok="t" o:connecttype="rect"/>
            </v:shapetype>
            <v:shape id="Text Box 10" o:spid="_x0000_s1028" type="#_x0000_t202" style="position:absolute;left:1521;top:2023;width:10320;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0ksIA&#10;AADaAAAADwAAAGRycy9kb3ducmV2LnhtbESPQWvCQBSE7wX/w/IEb3VjwWqjmyAWoddaoddn9pkN&#10;7r4N2TWJ/vpuodDjMDPfMNtydFb01IXGs4LFPANBXHndcK3g9HV4XoMIEVmj9UwK7hSgLCZPW8y1&#10;H/iT+mOsRYJwyFGBibHNpQyVIYdh7lvi5F185zAm2dVSdzgkuLPyJctepcOG04LBlvaGquvx5hRU&#10;j9v7et+c++Gx+l6dR2OXF7ZKzabjbgMi0hj/w3/tD63gDX6vpBs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DSSwgAAANoAAAAPAAAAAAAAAAAAAAAAAJgCAABkcnMvZG93&#10;bnJldi54bWxQSwUGAAAAAAQABAD1AAAAhwMAAAAA&#10;" filled="f" stroked="f">
              <o:lock v:ext="edit" aspectratio="t"/>
              <v:textbox inset=",7.2pt,,7.2pt">
                <w:txbxContent>
                  <w:p w:rsidR="00866014" w:rsidRPr="00DC1A6A" w:rsidRDefault="007D65D5" w:rsidP="00BD49EF">
                    <w:pPr>
                      <w:spacing w:beforeAutospacing="1" w:afterAutospacing="1"/>
                      <w:jc w:val="center"/>
                      <w:rPr>
                        <w:rFonts w:ascii="Trebuchet MS" w:hAnsi="Trebuchet MS"/>
                        <w:b/>
                        <w:color w:val="FFFFFF"/>
                        <w:sz w:val="44"/>
                        <w:szCs w:val="44"/>
                      </w:rPr>
                    </w:pPr>
                    <w:r>
                      <w:rPr>
                        <w:rFonts w:ascii="Trebuchet MS" w:hAnsi="Trebuchet MS"/>
                        <w:b/>
                        <w:color w:val="FFFFFF"/>
                        <w:sz w:val="44"/>
                        <w:szCs w:val="44"/>
                      </w:rPr>
                      <w:t>5</w:t>
                    </w:r>
                    <w:r w:rsidR="00501679">
                      <w:rPr>
                        <w:rFonts w:ascii="Trebuchet MS" w:hAnsi="Trebuchet MS"/>
                        <w:b/>
                        <w:color w:val="FFFFFF"/>
                        <w:sz w:val="44"/>
                        <w:szCs w:val="44"/>
                        <w:vertAlign w:val="superscript"/>
                      </w:rPr>
                      <w:t>éme</w:t>
                    </w:r>
                    <w:r w:rsidR="00866014" w:rsidRPr="00DC1A6A">
                      <w:rPr>
                        <w:rFonts w:ascii="Trebuchet MS" w:hAnsi="Trebuchet MS"/>
                        <w:b/>
                        <w:color w:val="FFFFFF"/>
                        <w:sz w:val="44"/>
                        <w:szCs w:val="44"/>
                      </w:rPr>
                      <w:t xml:space="preserve"> APPEL </w:t>
                    </w:r>
                    <w:r w:rsidR="00866014">
                      <w:rPr>
                        <w:rFonts w:ascii="Trebuchet MS" w:hAnsi="Trebuchet MS"/>
                        <w:b/>
                        <w:caps/>
                        <w:color w:val="FFFFFF"/>
                        <w:sz w:val="44"/>
                        <w:szCs w:val="44"/>
                      </w:rPr>
                      <w:t>à</w:t>
                    </w:r>
                    <w:r w:rsidR="00866014" w:rsidRPr="00DC1A6A">
                      <w:rPr>
                        <w:rFonts w:ascii="Trebuchet MS" w:hAnsi="Trebuchet MS"/>
                        <w:b/>
                        <w:color w:val="FFFFFF"/>
                        <w:sz w:val="44"/>
                        <w:szCs w:val="44"/>
                      </w:rPr>
                      <w:t xml:space="preserve"> </w:t>
                    </w:r>
                    <w:r w:rsidR="00866014">
                      <w:rPr>
                        <w:rFonts w:ascii="Trebuchet MS" w:hAnsi="Trebuchet MS"/>
                        <w:b/>
                        <w:color w:val="FFFFFF"/>
                        <w:sz w:val="44"/>
                        <w:szCs w:val="44"/>
                      </w:rPr>
                      <w:t>MANIFESTATIONS D’INTÉRÊ</w:t>
                    </w:r>
                    <w:r w:rsidR="00866014" w:rsidRPr="00DC1A6A">
                      <w:rPr>
                        <w:rFonts w:ascii="Trebuchet MS" w:hAnsi="Trebuchet MS"/>
                        <w:b/>
                        <w:color w:val="FFFFFF"/>
                        <w:sz w:val="44"/>
                        <w:szCs w:val="44"/>
                      </w:rPr>
                      <w:t>T 2015</w:t>
                    </w:r>
                  </w:p>
                  <w:p w:rsidR="00866014" w:rsidRPr="0028113B" w:rsidRDefault="00866014" w:rsidP="0028113B">
                    <w:pPr>
                      <w:rPr>
                        <w:szCs w:val="28"/>
                      </w:rPr>
                    </w:pPr>
                  </w:p>
                </w:txbxContent>
              </v:textbox>
            </v:shape>
            <w10:wrap type="tight"/>
          </v:group>
        </w:pict>
      </w:r>
      <w:r w:rsidR="00866014" w:rsidRPr="007559CE">
        <w:rPr>
          <w:rFonts w:ascii="Trebuchet MS" w:hAnsi="Trebuchet MS" w:cs="Arial"/>
          <w:sz w:val="22"/>
          <w:szCs w:val="20"/>
        </w:rPr>
        <w:t>La Gouvernance du Pôle de Compétitivité</w:t>
      </w:r>
      <w:r w:rsidR="009711A8">
        <w:rPr>
          <w:rFonts w:ascii="Trebuchet MS" w:hAnsi="Trebuchet MS" w:cs="Arial"/>
          <w:sz w:val="22"/>
          <w:szCs w:val="20"/>
        </w:rPr>
        <w:t xml:space="preserve"> Xylofutur</w:t>
      </w:r>
      <w:r w:rsidR="00866014" w:rsidRPr="007559CE">
        <w:rPr>
          <w:rFonts w:ascii="Trebuchet MS" w:hAnsi="Trebuchet MS" w:cs="Arial"/>
          <w:sz w:val="22"/>
          <w:szCs w:val="20"/>
        </w:rPr>
        <w:t xml:space="preserve"> est constituée par l’Association Xylofutur qui regroupe les industriels, les centres de recherche et de formation et les institutions/organisations professionnelles. </w:t>
      </w:r>
      <w:r w:rsidR="001443E5">
        <w:rPr>
          <w:rFonts w:ascii="Trebuchet MS" w:hAnsi="Trebuchet MS" w:cs="Arial"/>
          <w:b/>
          <w:sz w:val="22"/>
          <w:szCs w:val="20"/>
        </w:rPr>
        <w:t xml:space="preserve">Le Pôle compte à ce jour </w:t>
      </w:r>
      <w:r w:rsidR="007D65D5">
        <w:rPr>
          <w:rFonts w:ascii="Trebuchet MS" w:hAnsi="Trebuchet MS" w:cs="Arial"/>
          <w:b/>
          <w:sz w:val="22"/>
          <w:szCs w:val="20"/>
        </w:rPr>
        <w:t>202</w:t>
      </w:r>
      <w:r w:rsidR="00866014" w:rsidRPr="007559CE">
        <w:rPr>
          <w:rFonts w:ascii="Trebuchet MS" w:hAnsi="Trebuchet MS" w:cs="Arial"/>
          <w:b/>
          <w:sz w:val="22"/>
          <w:szCs w:val="20"/>
        </w:rPr>
        <w:t xml:space="preserve"> adhérents.</w:t>
      </w:r>
    </w:p>
    <w:p w:rsidR="00866014" w:rsidRPr="007559CE" w:rsidRDefault="00866014" w:rsidP="00501679">
      <w:pPr>
        <w:spacing w:line="240" w:lineRule="exact"/>
        <w:jc w:val="both"/>
        <w:rPr>
          <w:rFonts w:ascii="Trebuchet MS" w:hAnsi="Trebuchet MS" w:cs="Arial"/>
          <w:sz w:val="22"/>
          <w:szCs w:val="20"/>
        </w:rPr>
      </w:pPr>
      <w:r w:rsidRPr="007559CE">
        <w:rPr>
          <w:rFonts w:ascii="Trebuchet MS" w:hAnsi="Trebuchet MS" w:cs="Arial"/>
          <w:b/>
          <w:sz w:val="22"/>
          <w:szCs w:val="20"/>
        </w:rPr>
        <w:t>Xylofutur, seul pôle de compétitivité français centré sur</w:t>
      </w:r>
      <w:r w:rsidR="003F789F">
        <w:rPr>
          <w:rFonts w:ascii="Trebuchet MS" w:hAnsi="Trebuchet MS" w:cs="Arial"/>
          <w:b/>
          <w:sz w:val="22"/>
          <w:szCs w:val="20"/>
        </w:rPr>
        <w:t xml:space="preserve"> toute la chaine de valeu</w:t>
      </w:r>
      <w:r w:rsidR="009711A8">
        <w:rPr>
          <w:rFonts w:ascii="Trebuchet MS" w:hAnsi="Trebuchet MS" w:cs="Arial"/>
          <w:b/>
          <w:sz w:val="22"/>
          <w:szCs w:val="20"/>
        </w:rPr>
        <w:t>r de</w:t>
      </w:r>
      <w:r w:rsidRPr="007559CE">
        <w:rPr>
          <w:rFonts w:ascii="Trebuchet MS" w:hAnsi="Trebuchet MS" w:cs="Arial"/>
          <w:b/>
          <w:sz w:val="22"/>
          <w:szCs w:val="20"/>
        </w:rPr>
        <w:t xml:space="preserve"> la filière bois</w:t>
      </w:r>
      <w:r w:rsidRPr="007559CE">
        <w:rPr>
          <w:rFonts w:ascii="Trebuchet MS" w:hAnsi="Trebuchet MS" w:cs="Arial"/>
          <w:sz w:val="22"/>
          <w:szCs w:val="20"/>
        </w:rPr>
        <w:t>, voit ses axes stratégiques toujours en lien avec les grandes orientations</w:t>
      </w:r>
      <w:r w:rsidR="007D65D5">
        <w:rPr>
          <w:rFonts w:ascii="Trebuchet MS" w:hAnsi="Trebuchet MS" w:cs="Arial"/>
          <w:sz w:val="22"/>
          <w:szCs w:val="20"/>
        </w:rPr>
        <w:t xml:space="preserve"> des organes tels que la Platef</w:t>
      </w:r>
      <w:r w:rsidRPr="007559CE">
        <w:rPr>
          <w:rFonts w:ascii="Trebuchet MS" w:hAnsi="Trebuchet MS" w:cs="Arial"/>
          <w:sz w:val="22"/>
          <w:szCs w:val="20"/>
        </w:rPr>
        <w:t>orme Européenne Forêt-Bois, mais qui sont surtout en complète adéquation avec les forces économiques en présence et leurs marchés cibles actuels et futurs. Xylofutur se positionne par conséquent sur les 3 Domaines d’A</w:t>
      </w:r>
      <w:r w:rsidR="00190E07">
        <w:rPr>
          <w:rFonts w:ascii="Trebuchet MS" w:hAnsi="Trebuchet MS" w:cs="Arial"/>
          <w:sz w:val="22"/>
          <w:szCs w:val="20"/>
        </w:rPr>
        <w:t>ctivités</w:t>
      </w:r>
      <w:r w:rsidRPr="007559CE">
        <w:rPr>
          <w:rFonts w:ascii="Trebuchet MS" w:hAnsi="Trebuchet MS" w:cs="Arial"/>
          <w:sz w:val="22"/>
          <w:szCs w:val="20"/>
        </w:rPr>
        <w:t xml:space="preserve"> Stratégiques (DAS) suivants :</w:t>
      </w:r>
    </w:p>
    <w:p w:rsidR="00866014" w:rsidRPr="007559CE" w:rsidRDefault="00866014" w:rsidP="00501679">
      <w:pPr>
        <w:spacing w:line="240" w:lineRule="exact"/>
        <w:jc w:val="both"/>
        <w:rPr>
          <w:rFonts w:ascii="Trebuchet MS" w:hAnsi="Trebuchet MS" w:cs="Arial"/>
          <w:color w:val="00B194"/>
          <w:sz w:val="22"/>
          <w:szCs w:val="20"/>
        </w:rPr>
      </w:pPr>
    </w:p>
    <w:p w:rsidR="00501679" w:rsidRPr="00501679" w:rsidRDefault="00501679" w:rsidP="00501679">
      <w:pPr>
        <w:pStyle w:val="Paragraphedeliste"/>
        <w:numPr>
          <w:ilvl w:val="0"/>
          <w:numId w:val="21"/>
        </w:numPr>
        <w:spacing w:before="2" w:after="2"/>
        <w:jc w:val="both"/>
        <w:rPr>
          <w:rFonts w:ascii="Trebuchet MS" w:hAnsi="Trebuchet MS" w:cs="Arial"/>
          <w:i/>
          <w:sz w:val="22"/>
        </w:rPr>
      </w:pPr>
      <w:r w:rsidRPr="00501679">
        <w:rPr>
          <w:rFonts w:ascii="Trebuchet MS" w:hAnsi="Trebuchet MS" w:cs="Arial"/>
          <w:b/>
          <w:sz w:val="22"/>
        </w:rPr>
        <w:t>DAS 1 :</w:t>
      </w:r>
      <w:r>
        <w:rPr>
          <w:rFonts w:ascii="Trebuchet MS" w:hAnsi="Trebuchet MS" w:cs="Arial"/>
          <w:sz w:val="22"/>
        </w:rPr>
        <w:t xml:space="preserve"> </w:t>
      </w:r>
      <w:r w:rsidRPr="00501679">
        <w:rPr>
          <w:rFonts w:ascii="Trebuchet MS" w:hAnsi="Trebuchet MS" w:cs="Arial"/>
          <w:i/>
          <w:sz w:val="22"/>
        </w:rPr>
        <w:t>la transformation et l’utilisation du bois en produits et matériaux,</w:t>
      </w:r>
    </w:p>
    <w:p w:rsidR="00501679" w:rsidRPr="00501679" w:rsidRDefault="00501679" w:rsidP="00501679">
      <w:pPr>
        <w:pStyle w:val="Paragraphedeliste"/>
        <w:numPr>
          <w:ilvl w:val="0"/>
          <w:numId w:val="21"/>
        </w:numPr>
        <w:spacing w:before="2" w:after="2"/>
        <w:jc w:val="both"/>
        <w:rPr>
          <w:rFonts w:ascii="Trebuchet MS" w:hAnsi="Trebuchet MS" w:cs="Arial"/>
          <w:i/>
          <w:sz w:val="22"/>
        </w:rPr>
      </w:pPr>
      <w:r w:rsidRPr="00501679">
        <w:rPr>
          <w:rFonts w:ascii="Trebuchet MS" w:hAnsi="Trebuchet MS" w:cs="Arial"/>
          <w:b/>
          <w:sz w:val="22"/>
        </w:rPr>
        <w:t xml:space="preserve">DAS 2 </w:t>
      </w:r>
      <w:r w:rsidR="002E13C0" w:rsidRPr="00501679">
        <w:rPr>
          <w:rFonts w:ascii="Trebuchet MS" w:hAnsi="Trebuchet MS" w:cs="Arial"/>
          <w:b/>
          <w:sz w:val="22"/>
        </w:rPr>
        <w:t>:</w:t>
      </w:r>
      <w:r w:rsidR="002E13C0" w:rsidRPr="00501679">
        <w:rPr>
          <w:rFonts w:ascii="Trebuchet MS" w:hAnsi="Trebuchet MS" w:cs="Arial"/>
          <w:sz w:val="22"/>
        </w:rPr>
        <w:t xml:space="preserve"> </w:t>
      </w:r>
      <w:r w:rsidR="002E13C0">
        <w:rPr>
          <w:rFonts w:ascii="Trebuchet MS" w:hAnsi="Trebuchet MS" w:cs="Arial"/>
          <w:sz w:val="22"/>
        </w:rPr>
        <w:t>le</w:t>
      </w:r>
      <w:r w:rsidRPr="00501679">
        <w:rPr>
          <w:rFonts w:ascii="Trebuchet MS" w:hAnsi="Trebuchet MS" w:cs="Arial"/>
          <w:i/>
          <w:sz w:val="22"/>
        </w:rPr>
        <w:t xml:space="preserve"> développement du bois source de fibres comme matière première de l’industrie papetière, des panneaux de process, de la chimie bio-sourcée et de l’énergie,</w:t>
      </w:r>
    </w:p>
    <w:p w:rsidR="00866014" w:rsidRPr="00501679" w:rsidRDefault="00501679" w:rsidP="00501679">
      <w:pPr>
        <w:pStyle w:val="Paragraphedeliste"/>
        <w:numPr>
          <w:ilvl w:val="0"/>
          <w:numId w:val="21"/>
        </w:numPr>
        <w:spacing w:before="2" w:after="2"/>
        <w:jc w:val="both"/>
        <w:rPr>
          <w:rFonts w:ascii="Trebuchet MS" w:hAnsi="Trebuchet MS" w:cs="Arial"/>
          <w:sz w:val="22"/>
        </w:rPr>
      </w:pPr>
      <w:r w:rsidRPr="00501679">
        <w:rPr>
          <w:rFonts w:ascii="Trebuchet MS" w:hAnsi="Trebuchet MS" w:cs="Arial"/>
          <w:b/>
          <w:sz w:val="22"/>
        </w:rPr>
        <w:t>DAS 3 :</w:t>
      </w:r>
      <w:r w:rsidRPr="00501679">
        <w:rPr>
          <w:rFonts w:ascii="Trebuchet MS" w:hAnsi="Trebuchet MS" w:cs="Arial"/>
          <w:sz w:val="22"/>
        </w:rPr>
        <w:t xml:space="preserve"> </w:t>
      </w:r>
      <w:r w:rsidRPr="00501679">
        <w:rPr>
          <w:rFonts w:ascii="Trebuchet MS" w:hAnsi="Trebuchet MS" w:cs="Arial"/>
          <w:i/>
          <w:sz w:val="22"/>
        </w:rPr>
        <w:t>la gestion, l’exploitation et la mobilisation de la ressource.</w:t>
      </w:r>
    </w:p>
    <w:p w:rsidR="00501679" w:rsidRPr="007559CE" w:rsidRDefault="00501679" w:rsidP="00501679">
      <w:pPr>
        <w:jc w:val="both"/>
        <w:rPr>
          <w:rFonts w:ascii="Trebuchet MS" w:hAnsi="Trebuchet MS" w:cs="Arial"/>
          <w:sz w:val="22"/>
          <w:szCs w:val="20"/>
        </w:rPr>
      </w:pPr>
    </w:p>
    <w:p w:rsidR="00866014" w:rsidRPr="007559CE" w:rsidRDefault="00866014" w:rsidP="00501679">
      <w:pPr>
        <w:spacing w:line="240" w:lineRule="exact"/>
        <w:jc w:val="both"/>
        <w:rPr>
          <w:rFonts w:ascii="Trebuchet MS" w:hAnsi="Trebuchet MS" w:cs="Arial"/>
          <w:sz w:val="22"/>
          <w:szCs w:val="20"/>
        </w:rPr>
      </w:pPr>
      <w:r w:rsidRPr="007559CE">
        <w:rPr>
          <w:rFonts w:ascii="Trebuchet MS" w:hAnsi="Trebuchet MS" w:cs="Arial"/>
          <w:b/>
          <w:sz w:val="22"/>
          <w:szCs w:val="20"/>
        </w:rPr>
        <w:t>Le pôle de compétitivité Xylofutur</w:t>
      </w:r>
      <w:r w:rsidRPr="007559CE">
        <w:rPr>
          <w:rFonts w:ascii="Trebuchet MS" w:hAnsi="Trebuchet MS" w:cs="Arial"/>
          <w:sz w:val="22"/>
          <w:szCs w:val="20"/>
        </w:rPr>
        <w:t>, ayant pour mission principale de faire émerger et de labelliser des projets innovants et créateurs de valeur ajoutée,</w:t>
      </w:r>
      <w:r w:rsidRPr="007559CE">
        <w:rPr>
          <w:rFonts w:ascii="Trebuchet MS" w:hAnsi="Trebuchet MS" w:cs="Arial"/>
          <w:b/>
          <w:sz w:val="22"/>
          <w:szCs w:val="20"/>
        </w:rPr>
        <w:t xml:space="preserve"> accompagne le montage de ces projets intégrant au moins un acteur aquitain</w:t>
      </w:r>
      <w:r w:rsidRPr="007559CE">
        <w:rPr>
          <w:rFonts w:ascii="Trebuchet MS" w:hAnsi="Trebuchet MS" w:cs="Arial"/>
          <w:sz w:val="22"/>
          <w:szCs w:val="20"/>
        </w:rPr>
        <w:t xml:space="preserve">, et entrant </w:t>
      </w:r>
      <w:r w:rsidRPr="007559CE">
        <w:rPr>
          <w:rFonts w:ascii="Trebuchet MS" w:hAnsi="Trebuchet MS" w:cs="Arial"/>
          <w:b/>
          <w:sz w:val="22"/>
          <w:szCs w:val="20"/>
        </w:rPr>
        <w:t>dans le cadre de l’un</w:t>
      </w:r>
      <w:r w:rsidR="00190E07">
        <w:rPr>
          <w:rFonts w:ascii="Trebuchet MS" w:hAnsi="Trebuchet MS" w:cs="Arial"/>
          <w:b/>
          <w:sz w:val="22"/>
          <w:szCs w:val="20"/>
        </w:rPr>
        <w:t xml:space="preserve"> de ses</w:t>
      </w:r>
      <w:r w:rsidRPr="007559CE">
        <w:rPr>
          <w:rFonts w:ascii="Trebuchet MS" w:hAnsi="Trebuchet MS" w:cs="Arial"/>
          <w:b/>
          <w:sz w:val="22"/>
          <w:szCs w:val="20"/>
        </w:rPr>
        <w:t xml:space="preserve"> trois </w:t>
      </w:r>
      <w:r w:rsidR="00190E07">
        <w:rPr>
          <w:rFonts w:ascii="Trebuchet MS" w:hAnsi="Trebuchet MS" w:cs="Arial"/>
          <w:b/>
          <w:sz w:val="22"/>
          <w:szCs w:val="20"/>
        </w:rPr>
        <w:t>Domaines d’Activités Stratégiques (DAS)</w:t>
      </w:r>
      <w:r w:rsidRPr="007559CE">
        <w:rPr>
          <w:rFonts w:ascii="Trebuchet MS" w:hAnsi="Trebuchet MS" w:cs="Arial"/>
          <w:b/>
          <w:sz w:val="22"/>
          <w:szCs w:val="20"/>
        </w:rPr>
        <w:t>.</w:t>
      </w:r>
    </w:p>
    <w:p w:rsidR="00866014" w:rsidRPr="007559CE" w:rsidRDefault="00866014" w:rsidP="00501679">
      <w:pPr>
        <w:spacing w:line="240" w:lineRule="exact"/>
        <w:jc w:val="both"/>
        <w:rPr>
          <w:rFonts w:ascii="Trebuchet MS" w:hAnsi="Trebuchet MS" w:cs="Arial"/>
          <w:sz w:val="22"/>
          <w:szCs w:val="20"/>
        </w:rPr>
      </w:pPr>
    </w:p>
    <w:p w:rsidR="00866014" w:rsidRPr="007559CE" w:rsidRDefault="007B0C42" w:rsidP="00501679">
      <w:pPr>
        <w:jc w:val="both"/>
        <w:rPr>
          <w:rFonts w:ascii="Trebuchet MS" w:hAnsi="Trebuchet MS" w:cs="Arial"/>
          <w:sz w:val="22"/>
          <w:szCs w:val="20"/>
        </w:rPr>
      </w:pPr>
      <w:r>
        <w:rPr>
          <w:rFonts w:ascii="Trebuchet MS" w:hAnsi="Trebuchet MS" w:cs="Arial"/>
          <w:b/>
          <w:sz w:val="22"/>
          <w:szCs w:val="20"/>
        </w:rPr>
        <w:t>Depuis 2005, 181</w:t>
      </w:r>
      <w:r w:rsidR="003E56F4">
        <w:rPr>
          <w:rFonts w:ascii="Trebuchet MS" w:hAnsi="Trebuchet MS" w:cs="Arial"/>
          <w:b/>
          <w:sz w:val="22"/>
          <w:szCs w:val="20"/>
        </w:rPr>
        <w:t xml:space="preserve"> </w:t>
      </w:r>
      <w:r w:rsidR="00866014" w:rsidRPr="007559CE">
        <w:rPr>
          <w:rFonts w:ascii="Trebuchet MS" w:hAnsi="Trebuchet MS" w:cs="Arial"/>
          <w:b/>
          <w:sz w:val="22"/>
          <w:szCs w:val="20"/>
        </w:rPr>
        <w:t>projets</w:t>
      </w:r>
      <w:r w:rsidR="00866014" w:rsidRPr="007559CE">
        <w:rPr>
          <w:rFonts w:ascii="Trebuchet MS" w:hAnsi="Trebuchet MS" w:cs="Arial"/>
          <w:sz w:val="22"/>
          <w:szCs w:val="20"/>
        </w:rPr>
        <w:t xml:space="preserve"> </w:t>
      </w:r>
      <w:r w:rsidR="00866014" w:rsidRPr="007559CE">
        <w:rPr>
          <w:rFonts w:ascii="Trebuchet MS" w:hAnsi="Trebuchet MS" w:cs="Arial"/>
          <w:b/>
          <w:sz w:val="22"/>
          <w:szCs w:val="20"/>
        </w:rPr>
        <w:t>ont été labellisés</w:t>
      </w:r>
      <w:r w:rsidR="00866014" w:rsidRPr="007559CE">
        <w:rPr>
          <w:rFonts w:ascii="Trebuchet MS" w:hAnsi="Trebuchet MS" w:cs="Arial"/>
          <w:sz w:val="22"/>
          <w:szCs w:val="20"/>
        </w:rPr>
        <w:t xml:space="preserve"> et soutenus par le pôle de compétitivité Xylofutur, </w:t>
      </w:r>
      <w:r w:rsidR="00866014" w:rsidRPr="007559CE">
        <w:rPr>
          <w:rFonts w:ascii="Trebuchet MS" w:hAnsi="Trebuchet MS" w:cs="Arial"/>
          <w:b/>
          <w:sz w:val="22"/>
          <w:szCs w:val="20"/>
        </w:rPr>
        <w:t xml:space="preserve">représentant </w:t>
      </w:r>
      <w:r>
        <w:rPr>
          <w:rFonts w:ascii="Trebuchet MS" w:hAnsi="Trebuchet MS" w:cs="Arial"/>
          <w:b/>
          <w:sz w:val="22"/>
          <w:szCs w:val="20"/>
        </w:rPr>
        <w:t>un montant global de 360</w:t>
      </w:r>
      <w:r w:rsidR="00866014">
        <w:rPr>
          <w:rFonts w:ascii="Trebuchet MS" w:hAnsi="Trebuchet MS" w:cs="Arial"/>
          <w:b/>
          <w:sz w:val="22"/>
          <w:szCs w:val="20"/>
        </w:rPr>
        <w:t>,</w:t>
      </w:r>
      <w:r>
        <w:rPr>
          <w:rFonts w:ascii="Trebuchet MS" w:hAnsi="Trebuchet MS" w:cs="Arial"/>
          <w:b/>
          <w:sz w:val="22"/>
          <w:szCs w:val="20"/>
        </w:rPr>
        <w:t>7</w:t>
      </w:r>
      <w:r w:rsidR="00866014" w:rsidRPr="007559CE">
        <w:rPr>
          <w:rFonts w:ascii="Trebuchet MS" w:hAnsi="Trebuchet MS" w:cs="Arial"/>
          <w:b/>
          <w:sz w:val="22"/>
          <w:szCs w:val="20"/>
        </w:rPr>
        <w:t xml:space="preserve"> M€.</w:t>
      </w:r>
      <w:r w:rsidR="00866014" w:rsidRPr="007559CE">
        <w:rPr>
          <w:rFonts w:ascii="Trebuchet MS" w:hAnsi="Trebuchet MS" w:cs="Arial"/>
          <w:sz w:val="22"/>
          <w:szCs w:val="20"/>
        </w:rPr>
        <w:t xml:space="preserve"> </w:t>
      </w:r>
      <w:r w:rsidR="00866014">
        <w:rPr>
          <w:rFonts w:ascii="Trebuchet MS" w:hAnsi="Trebuchet MS" w:cs="Arial"/>
          <w:b/>
          <w:bCs/>
          <w:sz w:val="22"/>
          <w:szCs w:val="20"/>
        </w:rPr>
        <w:t>113</w:t>
      </w:r>
      <w:r w:rsidR="00866014" w:rsidRPr="007559CE">
        <w:rPr>
          <w:rFonts w:ascii="Trebuchet MS" w:hAnsi="Trebuchet MS" w:cs="Arial"/>
          <w:b/>
          <w:bCs/>
          <w:sz w:val="22"/>
          <w:szCs w:val="20"/>
        </w:rPr>
        <w:t xml:space="preserve"> </w:t>
      </w:r>
      <w:r w:rsidR="00866014" w:rsidRPr="007559CE">
        <w:rPr>
          <w:rFonts w:ascii="Trebuchet MS" w:hAnsi="Trebuchet MS" w:cs="Arial"/>
          <w:bCs/>
          <w:sz w:val="22"/>
          <w:szCs w:val="20"/>
        </w:rPr>
        <w:t>d’entre eux</w:t>
      </w:r>
      <w:r w:rsidR="00866014" w:rsidRPr="007559CE">
        <w:rPr>
          <w:rFonts w:ascii="Trebuchet MS" w:hAnsi="Trebuchet MS" w:cs="Arial"/>
          <w:b/>
          <w:bCs/>
          <w:sz w:val="22"/>
          <w:szCs w:val="20"/>
        </w:rPr>
        <w:t xml:space="preserve"> sont financés</w:t>
      </w:r>
      <w:r w:rsidR="00866014">
        <w:rPr>
          <w:rFonts w:ascii="Trebuchet MS" w:hAnsi="Trebuchet MS" w:cs="Arial"/>
          <w:b/>
          <w:bCs/>
          <w:sz w:val="22"/>
          <w:szCs w:val="20"/>
        </w:rPr>
        <w:t xml:space="preserve"> dont 5</w:t>
      </w:r>
      <w:r w:rsidR="00720F7C">
        <w:rPr>
          <w:rFonts w:ascii="Trebuchet MS" w:hAnsi="Trebuchet MS" w:cs="Arial"/>
          <w:b/>
          <w:bCs/>
          <w:sz w:val="22"/>
          <w:szCs w:val="20"/>
        </w:rPr>
        <w:t>3</w:t>
      </w:r>
      <w:r w:rsidR="00866014">
        <w:rPr>
          <w:rFonts w:ascii="Trebuchet MS" w:hAnsi="Trebuchet MS" w:cs="Arial"/>
          <w:b/>
          <w:bCs/>
          <w:sz w:val="22"/>
          <w:szCs w:val="20"/>
        </w:rPr>
        <w:t xml:space="preserve"> aboutis</w:t>
      </w:r>
      <w:r w:rsidR="00866014">
        <w:rPr>
          <w:rFonts w:ascii="Trebuchet MS" w:hAnsi="Trebuchet MS" w:cs="Arial"/>
          <w:bCs/>
          <w:sz w:val="22"/>
          <w:szCs w:val="20"/>
        </w:rPr>
        <w:t xml:space="preserve"> (pour 49 non financés et 1</w:t>
      </w:r>
      <w:r w:rsidR="00720F7C">
        <w:rPr>
          <w:rFonts w:ascii="Trebuchet MS" w:hAnsi="Trebuchet MS" w:cs="Arial"/>
          <w:bCs/>
          <w:sz w:val="22"/>
          <w:szCs w:val="20"/>
        </w:rPr>
        <w:t>8</w:t>
      </w:r>
      <w:r w:rsidR="00866014" w:rsidRPr="007559CE">
        <w:rPr>
          <w:rFonts w:ascii="Trebuchet MS" w:hAnsi="Trebuchet MS" w:cs="Arial"/>
          <w:bCs/>
          <w:sz w:val="22"/>
          <w:szCs w:val="20"/>
        </w:rPr>
        <w:t xml:space="preserve"> en attente)</w:t>
      </w:r>
      <w:r w:rsidR="00866014">
        <w:rPr>
          <w:rFonts w:ascii="Trebuchet MS" w:hAnsi="Trebuchet MS" w:cs="Arial"/>
          <w:bCs/>
          <w:sz w:val="22"/>
          <w:szCs w:val="20"/>
        </w:rPr>
        <w:t>,</w:t>
      </w:r>
      <w:r w:rsidR="00866014">
        <w:rPr>
          <w:rFonts w:ascii="Trebuchet MS" w:hAnsi="Trebuchet MS" w:cs="Arial"/>
          <w:b/>
          <w:bCs/>
          <w:sz w:val="22"/>
          <w:szCs w:val="20"/>
        </w:rPr>
        <w:t xml:space="preserve"> à hauteur de 59,4</w:t>
      </w:r>
      <w:r w:rsidR="00866014" w:rsidRPr="007559CE">
        <w:rPr>
          <w:rFonts w:ascii="Trebuchet MS" w:hAnsi="Trebuchet MS" w:cs="Arial"/>
          <w:b/>
          <w:bCs/>
          <w:sz w:val="22"/>
          <w:szCs w:val="20"/>
        </w:rPr>
        <w:t xml:space="preserve"> M€, ce qui le situe parmi les plus actifs des pôles nationaux.</w:t>
      </w:r>
    </w:p>
    <w:p w:rsidR="00866014" w:rsidRPr="007559CE" w:rsidRDefault="00866014" w:rsidP="00501679">
      <w:pPr>
        <w:ind w:left="708"/>
        <w:jc w:val="both"/>
        <w:rPr>
          <w:rFonts w:ascii="Trebuchet MS" w:hAnsi="Trebuchet MS" w:cs="Arial"/>
          <w:b/>
          <w:sz w:val="22"/>
          <w:szCs w:val="20"/>
        </w:rPr>
      </w:pPr>
    </w:p>
    <w:p w:rsidR="00866014" w:rsidRPr="007559CE" w:rsidRDefault="00866014" w:rsidP="00501679">
      <w:pPr>
        <w:jc w:val="both"/>
        <w:rPr>
          <w:rFonts w:ascii="Trebuchet MS" w:hAnsi="Trebuchet MS" w:cs="Arial"/>
          <w:b/>
          <w:sz w:val="22"/>
          <w:szCs w:val="20"/>
        </w:rPr>
      </w:pPr>
      <w:r w:rsidRPr="007559CE">
        <w:rPr>
          <w:rFonts w:ascii="Trebuchet MS" w:hAnsi="Trebuchet MS" w:cs="Arial"/>
          <w:b/>
          <w:sz w:val="22"/>
          <w:szCs w:val="20"/>
        </w:rPr>
        <w:t>En étroite collaboration avec les cellules de valorisation/SATT des universités et des organismes de recherche publique, le Pôle de Compétitivité Xylofutur est le partenaire indispensable pour vos projets de R&amp;D liés aux axes ci-dessus énoncés.</w:t>
      </w:r>
    </w:p>
    <w:p w:rsidR="00866014" w:rsidRPr="007559CE" w:rsidRDefault="00866014" w:rsidP="00501679">
      <w:pPr>
        <w:jc w:val="both"/>
        <w:rPr>
          <w:rFonts w:ascii="Trebuchet MS" w:hAnsi="Trebuchet MS" w:cs="Arial"/>
          <w:sz w:val="22"/>
          <w:szCs w:val="20"/>
        </w:rPr>
      </w:pPr>
    </w:p>
    <w:p w:rsidR="00866014" w:rsidRPr="007559CE" w:rsidRDefault="00866014" w:rsidP="00501679">
      <w:pPr>
        <w:jc w:val="both"/>
        <w:rPr>
          <w:rFonts w:ascii="Trebuchet MS" w:hAnsi="Trebuchet MS" w:cs="Arial"/>
          <w:sz w:val="22"/>
          <w:szCs w:val="20"/>
        </w:rPr>
      </w:pPr>
      <w:r w:rsidRPr="007559CE">
        <w:rPr>
          <w:rFonts w:ascii="Trebuchet MS" w:hAnsi="Trebuchet MS" w:cs="Arial"/>
          <w:sz w:val="22"/>
          <w:szCs w:val="20"/>
        </w:rPr>
        <w:t>La labellisation de votre projet vous permettra d’accéder à des financements dédiés exclusivement aux projets labelli</w:t>
      </w:r>
      <w:r w:rsidR="00720F7C">
        <w:rPr>
          <w:rFonts w:ascii="Trebuchet MS" w:hAnsi="Trebuchet MS" w:cs="Arial"/>
          <w:sz w:val="22"/>
          <w:szCs w:val="20"/>
        </w:rPr>
        <w:t>sés par un pôle de compétitivité</w:t>
      </w:r>
      <w:r w:rsidRPr="007559CE">
        <w:rPr>
          <w:rFonts w:ascii="Trebuchet MS" w:hAnsi="Trebuchet MS" w:cs="Arial"/>
          <w:sz w:val="22"/>
          <w:szCs w:val="20"/>
        </w:rPr>
        <w:t xml:space="preserve"> mais également à des abondements de subvention et à des facilités d’accès à des financements locaux. Un accompagnement de notre équipe en ingénierie de projets et un suivi plus performant au service des porteurs et des partenaires permettra de maximiser les chances d’industrialisation des projets et leur transfert vers les marchés ciblés.</w:t>
      </w:r>
    </w:p>
    <w:p w:rsidR="00866014" w:rsidRPr="007559CE" w:rsidRDefault="00866014" w:rsidP="00501679">
      <w:pPr>
        <w:jc w:val="both"/>
        <w:rPr>
          <w:rFonts w:ascii="Trebuchet MS" w:hAnsi="Trebuchet MS" w:cs="Arial"/>
          <w:sz w:val="22"/>
          <w:szCs w:val="20"/>
        </w:rPr>
      </w:pPr>
    </w:p>
    <w:p w:rsidR="00866014" w:rsidRPr="007559CE" w:rsidRDefault="00866014" w:rsidP="00501679">
      <w:pPr>
        <w:jc w:val="both"/>
        <w:rPr>
          <w:rFonts w:ascii="Trebuchet MS" w:hAnsi="Trebuchet MS" w:cs="Arial"/>
          <w:sz w:val="22"/>
          <w:szCs w:val="20"/>
        </w:rPr>
      </w:pPr>
      <w:r w:rsidRPr="007559CE">
        <w:rPr>
          <w:rFonts w:ascii="Trebuchet MS" w:hAnsi="Trebuchet MS" w:cs="Arial"/>
          <w:sz w:val="22"/>
          <w:szCs w:val="20"/>
        </w:rPr>
        <w:t>Vous trouverez ci-après la liste des Appels à Projets (AAP) des principaux financeurs nationaux et européens en lien avec les axes soutenus par le pôle de compétitivité Xylofutur.</w:t>
      </w:r>
    </w:p>
    <w:p w:rsidR="00866014" w:rsidRPr="007D65D5" w:rsidRDefault="007D65D5" w:rsidP="00501679">
      <w:pPr>
        <w:jc w:val="both"/>
        <w:rPr>
          <w:rFonts w:ascii="Trebuchet MS" w:hAnsi="Trebuchet MS" w:cs="Arial"/>
          <w:b/>
          <w:color w:val="00B194"/>
          <w:sz w:val="22"/>
          <w:szCs w:val="20"/>
        </w:rPr>
      </w:pPr>
      <w:r w:rsidRPr="007D65D5">
        <w:rPr>
          <w:rFonts w:ascii="Trebuchet MS" w:hAnsi="Trebuchet MS" w:cs="Arial"/>
          <w:b/>
          <w:sz w:val="22"/>
          <w:szCs w:val="20"/>
        </w:rPr>
        <w:t>Pour tout</w:t>
      </w:r>
      <w:r w:rsidR="00720F7C">
        <w:rPr>
          <w:rFonts w:ascii="Trebuchet MS" w:hAnsi="Trebuchet MS" w:cs="Arial"/>
          <w:b/>
          <w:sz w:val="22"/>
          <w:szCs w:val="20"/>
        </w:rPr>
        <w:t>e</w:t>
      </w:r>
      <w:r w:rsidRPr="007D65D5">
        <w:rPr>
          <w:rFonts w:ascii="Trebuchet MS" w:hAnsi="Trebuchet MS" w:cs="Arial"/>
          <w:b/>
          <w:sz w:val="22"/>
          <w:szCs w:val="20"/>
        </w:rPr>
        <w:t xml:space="preserve"> demande de labellisation d’un projet ou bien </w:t>
      </w:r>
      <w:r w:rsidR="00866014" w:rsidRPr="007D65D5">
        <w:rPr>
          <w:rFonts w:ascii="Trebuchet MS" w:hAnsi="Trebuchet MS" w:cs="Arial"/>
          <w:b/>
          <w:sz w:val="22"/>
          <w:szCs w:val="20"/>
        </w:rPr>
        <w:t>toute information complémentaire c</w:t>
      </w:r>
      <w:r>
        <w:rPr>
          <w:rFonts w:ascii="Trebuchet MS" w:hAnsi="Trebuchet MS" w:cs="Arial"/>
          <w:b/>
          <w:sz w:val="22"/>
          <w:szCs w:val="20"/>
        </w:rPr>
        <w:t>oncernant</w:t>
      </w:r>
      <w:r w:rsidRPr="007D65D5">
        <w:rPr>
          <w:rFonts w:ascii="Trebuchet MS" w:hAnsi="Trebuchet MS" w:cs="Arial"/>
          <w:b/>
          <w:sz w:val="22"/>
          <w:szCs w:val="20"/>
        </w:rPr>
        <w:t xml:space="preserve"> la procédure de</w:t>
      </w:r>
      <w:r w:rsidR="00866014" w:rsidRPr="007D65D5">
        <w:rPr>
          <w:rFonts w:ascii="Trebuchet MS" w:hAnsi="Trebuchet MS" w:cs="Arial"/>
          <w:b/>
          <w:sz w:val="22"/>
          <w:szCs w:val="20"/>
        </w:rPr>
        <w:t xml:space="preserve"> labellisation </w:t>
      </w:r>
      <w:r w:rsidR="00720F7C" w:rsidRPr="007D65D5">
        <w:rPr>
          <w:rFonts w:ascii="Trebuchet MS" w:hAnsi="Trebuchet MS" w:cs="Arial"/>
          <w:b/>
          <w:sz w:val="22"/>
          <w:szCs w:val="20"/>
        </w:rPr>
        <w:t>des projets</w:t>
      </w:r>
      <w:r w:rsidR="00866014" w:rsidRPr="007D65D5">
        <w:rPr>
          <w:rFonts w:ascii="Trebuchet MS" w:hAnsi="Trebuchet MS" w:cs="Arial"/>
          <w:b/>
          <w:sz w:val="22"/>
          <w:szCs w:val="20"/>
        </w:rPr>
        <w:t xml:space="preserve"> par le pôle de compétitivité Xylofutur, veuillez contacter </w:t>
      </w:r>
      <w:r w:rsidR="00866014" w:rsidRPr="007D65D5">
        <w:rPr>
          <w:rFonts w:ascii="Trebuchet MS" w:hAnsi="Trebuchet MS" w:cs="Arial"/>
          <w:b/>
          <w:color w:val="00B194"/>
          <w:sz w:val="22"/>
          <w:szCs w:val="20"/>
        </w:rPr>
        <w:t>les chefs de projet :</w:t>
      </w:r>
    </w:p>
    <w:p w:rsidR="007D65D5" w:rsidRDefault="007D65D5" w:rsidP="00501679">
      <w:pPr>
        <w:spacing w:before="120"/>
        <w:jc w:val="both"/>
        <w:rPr>
          <w:rFonts w:ascii="Trebuchet MS" w:hAnsi="Trebuchet MS" w:cs="Arial"/>
          <w:color w:val="0000FF"/>
          <w:sz w:val="22"/>
          <w:szCs w:val="20"/>
        </w:rPr>
      </w:pPr>
      <w:r w:rsidRPr="007559CE">
        <w:rPr>
          <w:rFonts w:ascii="Trebuchet MS" w:hAnsi="Trebuchet MS" w:cs="Arial"/>
          <w:b/>
          <w:sz w:val="22"/>
          <w:szCs w:val="20"/>
        </w:rPr>
        <w:t>Rachid BELALIA</w:t>
      </w:r>
      <w:r w:rsidRPr="007559CE">
        <w:rPr>
          <w:rFonts w:ascii="Trebuchet MS" w:hAnsi="Trebuchet MS" w:cs="Arial"/>
          <w:b/>
          <w:color w:val="008080"/>
          <w:sz w:val="22"/>
          <w:szCs w:val="20"/>
        </w:rPr>
        <w:t xml:space="preserve"> </w:t>
      </w:r>
      <w:r w:rsidRPr="007559CE">
        <w:rPr>
          <w:rFonts w:ascii="Trebuchet MS" w:hAnsi="Trebuchet MS" w:cs="Arial"/>
          <w:b/>
          <w:color w:val="008080"/>
          <w:sz w:val="22"/>
          <w:szCs w:val="20"/>
        </w:rPr>
        <w:tab/>
      </w:r>
      <w:r w:rsidRPr="007559CE">
        <w:rPr>
          <w:rFonts w:ascii="Trebuchet MS" w:hAnsi="Trebuchet MS" w:cs="Arial"/>
          <w:sz w:val="22"/>
          <w:szCs w:val="20"/>
        </w:rPr>
        <w:t>Tél : 06 33 57 17 63</w:t>
      </w:r>
      <w:r w:rsidRPr="007559CE">
        <w:rPr>
          <w:rFonts w:ascii="Trebuchet MS" w:hAnsi="Trebuchet MS" w:cs="Arial"/>
          <w:b/>
          <w:color w:val="008080"/>
          <w:sz w:val="22"/>
          <w:szCs w:val="20"/>
        </w:rPr>
        <w:t xml:space="preserve"> </w:t>
      </w:r>
      <w:r w:rsidRPr="007559CE">
        <w:rPr>
          <w:rFonts w:ascii="Trebuchet MS" w:hAnsi="Trebuchet MS" w:cs="Arial"/>
          <w:b/>
          <w:color w:val="008080"/>
          <w:sz w:val="22"/>
          <w:szCs w:val="20"/>
        </w:rPr>
        <w:tab/>
      </w:r>
      <w:hyperlink r:id="rId9" w:history="1">
        <w:r w:rsidRPr="007559CE">
          <w:rPr>
            <w:rStyle w:val="Lienhypertexte"/>
            <w:rFonts w:ascii="Trebuchet MS" w:hAnsi="Trebuchet MS" w:cs="Arial"/>
            <w:sz w:val="22"/>
            <w:szCs w:val="20"/>
          </w:rPr>
          <w:t>rachid.belalia@xylofutur.fr</w:t>
        </w:r>
      </w:hyperlink>
      <w:r w:rsidRPr="007559CE">
        <w:rPr>
          <w:rFonts w:ascii="Trebuchet MS" w:hAnsi="Trebuchet MS" w:cs="Arial"/>
          <w:color w:val="0000FF"/>
          <w:sz w:val="22"/>
          <w:szCs w:val="20"/>
        </w:rPr>
        <w:t xml:space="preserve"> </w:t>
      </w:r>
    </w:p>
    <w:p w:rsidR="00866014" w:rsidRPr="007559CE" w:rsidRDefault="00866014" w:rsidP="00501679">
      <w:pPr>
        <w:spacing w:before="120"/>
        <w:jc w:val="both"/>
        <w:rPr>
          <w:rFonts w:ascii="Trebuchet MS" w:hAnsi="Trebuchet MS" w:cs="Arial"/>
          <w:sz w:val="22"/>
          <w:szCs w:val="20"/>
        </w:rPr>
      </w:pPr>
      <w:r w:rsidRPr="007559CE">
        <w:rPr>
          <w:rFonts w:ascii="Trebuchet MS" w:hAnsi="Trebuchet MS" w:cs="Arial"/>
          <w:b/>
          <w:sz w:val="22"/>
          <w:szCs w:val="20"/>
        </w:rPr>
        <w:t>Thomas RANCHOU</w:t>
      </w:r>
      <w:r w:rsidRPr="007559CE">
        <w:rPr>
          <w:rFonts w:ascii="Trebuchet MS" w:hAnsi="Trebuchet MS" w:cs="Arial"/>
          <w:sz w:val="22"/>
          <w:szCs w:val="20"/>
        </w:rPr>
        <w:t xml:space="preserve"> </w:t>
      </w:r>
      <w:r w:rsidRPr="007559CE">
        <w:rPr>
          <w:rFonts w:ascii="Trebuchet MS" w:hAnsi="Trebuchet MS" w:cs="Arial"/>
          <w:sz w:val="22"/>
          <w:szCs w:val="20"/>
        </w:rPr>
        <w:tab/>
        <w:t>Tél : 09 50 85 74 58</w:t>
      </w:r>
      <w:r w:rsidRPr="007559CE">
        <w:rPr>
          <w:rFonts w:ascii="Trebuchet MS" w:hAnsi="Trebuchet MS" w:cs="Arial"/>
          <w:sz w:val="22"/>
          <w:szCs w:val="20"/>
        </w:rPr>
        <w:tab/>
      </w:r>
      <w:hyperlink r:id="rId10" w:history="1">
        <w:r w:rsidRPr="007559CE">
          <w:rPr>
            <w:rStyle w:val="Lienhypertexte"/>
            <w:rFonts w:ascii="Trebuchet MS" w:hAnsi="Trebuchet MS" w:cs="Arial"/>
            <w:sz w:val="22"/>
            <w:szCs w:val="20"/>
          </w:rPr>
          <w:t>thomas.ranchou@xylofutur.fr</w:t>
        </w:r>
      </w:hyperlink>
      <w:r w:rsidRPr="007559CE">
        <w:rPr>
          <w:rFonts w:ascii="Trebuchet MS" w:hAnsi="Trebuchet MS" w:cs="Arial"/>
          <w:sz w:val="22"/>
          <w:szCs w:val="20"/>
        </w:rPr>
        <w:tab/>
      </w:r>
      <w:r w:rsidRPr="007559CE">
        <w:rPr>
          <w:rFonts w:ascii="Trebuchet MS" w:hAnsi="Trebuchet MS" w:cs="Arial"/>
          <w:sz w:val="22"/>
          <w:szCs w:val="20"/>
        </w:rPr>
        <w:tab/>
      </w:r>
    </w:p>
    <w:p w:rsidR="00866014" w:rsidRPr="007559CE" w:rsidRDefault="00866014" w:rsidP="00501679">
      <w:pPr>
        <w:jc w:val="both"/>
        <w:rPr>
          <w:rFonts w:ascii="Trebuchet MS" w:hAnsi="Trebuchet MS" w:cs="Arial"/>
          <w:b/>
          <w:color w:val="008080"/>
          <w:sz w:val="22"/>
          <w:szCs w:val="20"/>
        </w:rPr>
      </w:pPr>
      <w:r w:rsidRPr="007559CE">
        <w:rPr>
          <w:rFonts w:ascii="Trebuchet MS" w:hAnsi="Trebuchet MS" w:cs="Arial"/>
          <w:color w:val="0000FF"/>
          <w:sz w:val="22"/>
          <w:szCs w:val="20"/>
        </w:rPr>
        <w:tab/>
      </w:r>
    </w:p>
    <w:p w:rsidR="00866014" w:rsidRPr="007559CE" w:rsidRDefault="00866014" w:rsidP="00501679">
      <w:pPr>
        <w:tabs>
          <w:tab w:val="center" w:pos="4536"/>
          <w:tab w:val="left" w:pos="4956"/>
          <w:tab w:val="left" w:pos="5664"/>
          <w:tab w:val="left" w:pos="6372"/>
          <w:tab w:val="left" w:pos="7080"/>
          <w:tab w:val="left" w:pos="7788"/>
          <w:tab w:val="left" w:pos="8496"/>
          <w:tab w:val="right" w:pos="9632"/>
        </w:tabs>
        <w:jc w:val="both"/>
        <w:rPr>
          <w:rFonts w:ascii="Trebuchet MS" w:hAnsi="Trebuchet MS" w:cs="Arial"/>
          <w:sz w:val="22"/>
          <w:szCs w:val="20"/>
        </w:rPr>
      </w:pPr>
    </w:p>
    <w:p w:rsidR="007D65D5" w:rsidRDefault="007D65D5" w:rsidP="00501679">
      <w:pPr>
        <w:spacing w:line="240" w:lineRule="exact"/>
        <w:jc w:val="both"/>
        <w:rPr>
          <w:rFonts w:ascii="Trebuchet MS" w:hAnsi="Trebuchet MS" w:cs="Arial"/>
          <w:sz w:val="22"/>
          <w:szCs w:val="20"/>
        </w:rPr>
      </w:pPr>
    </w:p>
    <w:p w:rsidR="007D65D5" w:rsidRDefault="007D65D5" w:rsidP="00501679">
      <w:pPr>
        <w:spacing w:line="240" w:lineRule="exact"/>
        <w:jc w:val="both"/>
        <w:rPr>
          <w:rFonts w:ascii="Trebuchet MS" w:hAnsi="Trebuchet MS" w:cs="Arial"/>
          <w:sz w:val="22"/>
          <w:szCs w:val="20"/>
        </w:rPr>
      </w:pPr>
    </w:p>
    <w:p w:rsidR="007D65D5" w:rsidRDefault="007D65D5" w:rsidP="00501679">
      <w:pPr>
        <w:spacing w:line="240" w:lineRule="exact"/>
        <w:jc w:val="both"/>
        <w:rPr>
          <w:rFonts w:ascii="Trebuchet MS" w:hAnsi="Trebuchet MS" w:cs="Arial"/>
          <w:sz w:val="22"/>
          <w:szCs w:val="20"/>
        </w:rPr>
      </w:pPr>
    </w:p>
    <w:p w:rsidR="00866014" w:rsidRDefault="00866014" w:rsidP="00501679">
      <w:pPr>
        <w:spacing w:line="240" w:lineRule="exact"/>
        <w:jc w:val="both"/>
        <w:rPr>
          <w:rFonts w:ascii="Trebuchet MS" w:hAnsi="Trebuchet MS" w:cs="Arial"/>
          <w:b/>
          <w:sz w:val="22"/>
          <w:szCs w:val="20"/>
        </w:rPr>
      </w:pPr>
      <w:r w:rsidRPr="007559CE">
        <w:rPr>
          <w:rFonts w:ascii="Trebuchet MS" w:hAnsi="Trebuchet MS" w:cs="Arial"/>
          <w:sz w:val="22"/>
          <w:szCs w:val="20"/>
        </w:rPr>
        <w:t xml:space="preserve">Dans l’attente d’une collaboration fructueuse, </w:t>
      </w:r>
      <w:r w:rsidRPr="007559CE">
        <w:rPr>
          <w:rFonts w:ascii="Trebuchet MS" w:hAnsi="Trebuchet MS" w:cs="Arial"/>
          <w:b/>
          <w:sz w:val="22"/>
          <w:szCs w:val="20"/>
        </w:rPr>
        <w:t>l’équipe des chefs de projet du pôle de compétitivité Xylofutur est à votre disposition pour vous accompagner dans vos démarches.</w:t>
      </w:r>
    </w:p>
    <w:p w:rsidR="00C749E3" w:rsidRDefault="00C749E3" w:rsidP="00501679">
      <w:pPr>
        <w:spacing w:line="240" w:lineRule="exact"/>
        <w:jc w:val="both"/>
        <w:rPr>
          <w:rFonts w:ascii="Trebuchet MS" w:hAnsi="Trebuchet MS" w:cs="Arial"/>
          <w:b/>
          <w:sz w:val="22"/>
          <w:szCs w:val="20"/>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9"/>
        <w:gridCol w:w="4602"/>
        <w:gridCol w:w="2485"/>
      </w:tblGrid>
      <w:tr w:rsidR="007D65D5" w:rsidRPr="00E25F22">
        <w:trPr>
          <w:trHeight w:val="270"/>
        </w:trPr>
        <w:tc>
          <w:tcPr>
            <w:tcW w:w="9796" w:type="dxa"/>
            <w:gridSpan w:val="3"/>
            <w:shd w:val="clear" w:color="auto" w:fill="00B194"/>
            <w:vAlign w:val="center"/>
          </w:tcPr>
          <w:p w:rsidR="007D65D5" w:rsidRPr="00E25F22" w:rsidRDefault="007D65D5" w:rsidP="00BA649D">
            <w:pPr>
              <w:jc w:val="center"/>
              <w:rPr>
                <w:rFonts w:ascii="Trebuchet MS" w:hAnsi="Trebuchet MS" w:cs="Arial"/>
                <w:b/>
                <w:bCs/>
                <w:color w:val="FFFFFF"/>
                <w:szCs w:val="20"/>
              </w:rPr>
            </w:pPr>
            <w:r w:rsidRPr="00E25F22">
              <w:rPr>
                <w:rFonts w:ascii="Trebuchet MS" w:hAnsi="Trebuchet MS" w:cs="Arial"/>
                <w:b/>
                <w:color w:val="FFFFFF"/>
                <w:sz w:val="22"/>
                <w:szCs w:val="20"/>
                <w:u w:val="single"/>
              </w:rPr>
              <w:br w:type="page"/>
            </w:r>
            <w:r w:rsidRPr="00E25F22">
              <w:rPr>
                <w:rFonts w:ascii="Trebuchet MS" w:hAnsi="Trebuchet MS" w:cs="Arial"/>
                <w:b/>
                <w:bCs/>
                <w:color w:val="FFFFFF"/>
                <w:sz w:val="22"/>
                <w:szCs w:val="20"/>
              </w:rPr>
              <w:t>FUI R&amp;D</w:t>
            </w:r>
          </w:p>
        </w:tc>
      </w:tr>
      <w:tr w:rsidR="007D65D5" w:rsidRPr="00E25F22">
        <w:trPr>
          <w:trHeight w:val="270"/>
        </w:trPr>
        <w:tc>
          <w:tcPr>
            <w:tcW w:w="2709" w:type="dxa"/>
            <w:shd w:val="clear" w:color="auto" w:fill="00B194"/>
            <w:noWrap/>
            <w:vAlign w:val="center"/>
          </w:tcPr>
          <w:p w:rsidR="007D65D5" w:rsidRPr="00E25F22" w:rsidRDefault="007D65D5" w:rsidP="00BA649D">
            <w:pPr>
              <w:jc w:val="center"/>
              <w:rPr>
                <w:rFonts w:ascii="Trebuchet MS" w:hAnsi="Trebuchet MS" w:cs="Arial"/>
                <w:b/>
                <w:color w:val="FFFFFF"/>
                <w:szCs w:val="20"/>
              </w:rPr>
            </w:pPr>
            <w:r w:rsidRPr="00E25F22">
              <w:rPr>
                <w:rFonts w:ascii="Trebuchet MS" w:hAnsi="Trebuchet MS" w:cs="Arial"/>
                <w:b/>
                <w:color w:val="FFFFFF"/>
                <w:sz w:val="22"/>
                <w:szCs w:val="20"/>
              </w:rPr>
              <w:t>Thème</w:t>
            </w:r>
          </w:p>
        </w:tc>
        <w:tc>
          <w:tcPr>
            <w:tcW w:w="4602" w:type="dxa"/>
            <w:shd w:val="clear" w:color="auto" w:fill="00B194"/>
            <w:vAlign w:val="center"/>
          </w:tcPr>
          <w:p w:rsidR="007D65D5" w:rsidRPr="00E25F22" w:rsidRDefault="007D65D5" w:rsidP="00BA649D">
            <w:pPr>
              <w:jc w:val="center"/>
              <w:rPr>
                <w:rFonts w:ascii="Trebuchet MS" w:hAnsi="Trebuchet MS" w:cs="Arial"/>
                <w:b/>
                <w:color w:val="FFFFFF"/>
                <w:szCs w:val="20"/>
              </w:rPr>
            </w:pPr>
            <w:r w:rsidRPr="00E25F22">
              <w:rPr>
                <w:rFonts w:ascii="Trebuchet MS" w:hAnsi="Trebuchet MS" w:cs="Arial"/>
                <w:b/>
                <w:color w:val="FFFFFF"/>
                <w:sz w:val="22"/>
                <w:szCs w:val="20"/>
              </w:rPr>
              <w:t>Titre</w:t>
            </w:r>
          </w:p>
        </w:tc>
        <w:tc>
          <w:tcPr>
            <w:tcW w:w="2485" w:type="dxa"/>
            <w:shd w:val="clear" w:color="auto" w:fill="00B194"/>
            <w:noWrap/>
            <w:vAlign w:val="center"/>
          </w:tcPr>
          <w:p w:rsidR="007D65D5" w:rsidRPr="00E25F22" w:rsidRDefault="007D65D5" w:rsidP="00BA649D">
            <w:pPr>
              <w:jc w:val="center"/>
              <w:rPr>
                <w:rFonts w:ascii="Trebuchet MS" w:hAnsi="Trebuchet MS" w:cs="Arial"/>
                <w:b/>
                <w:color w:val="FFFFFF"/>
                <w:szCs w:val="20"/>
              </w:rPr>
            </w:pPr>
            <w:r w:rsidRPr="00E25F22">
              <w:rPr>
                <w:rFonts w:ascii="Trebuchet MS" w:hAnsi="Trebuchet MS" w:cs="Arial"/>
                <w:b/>
                <w:color w:val="FFFFFF"/>
                <w:sz w:val="22"/>
                <w:szCs w:val="20"/>
              </w:rPr>
              <w:t>Date de dépôt</w:t>
            </w:r>
          </w:p>
        </w:tc>
      </w:tr>
      <w:tr w:rsidR="007D65D5" w:rsidRPr="00D81E6D">
        <w:trPr>
          <w:trHeight w:val="131"/>
        </w:trPr>
        <w:tc>
          <w:tcPr>
            <w:tcW w:w="2709" w:type="dxa"/>
            <w:vAlign w:val="center"/>
          </w:tcPr>
          <w:p w:rsidR="007D65D5" w:rsidRPr="00E25F22" w:rsidRDefault="007D65D5" w:rsidP="00BA649D">
            <w:pPr>
              <w:jc w:val="center"/>
              <w:rPr>
                <w:rFonts w:ascii="Trebuchet MS" w:hAnsi="Trebuchet MS" w:cs="Arial"/>
                <w:b/>
                <w:bCs/>
                <w:szCs w:val="20"/>
              </w:rPr>
            </w:pPr>
            <w:r w:rsidRPr="00E25F22">
              <w:rPr>
                <w:rFonts w:ascii="Trebuchet MS" w:hAnsi="Trebuchet MS" w:cs="Arial"/>
                <w:b/>
                <w:bCs/>
                <w:sz w:val="22"/>
                <w:szCs w:val="20"/>
              </w:rPr>
              <w:t>Financement de projets R&amp;D</w:t>
            </w:r>
          </w:p>
        </w:tc>
        <w:tc>
          <w:tcPr>
            <w:tcW w:w="4602" w:type="dxa"/>
            <w:vAlign w:val="center"/>
          </w:tcPr>
          <w:p w:rsidR="007D65D5" w:rsidRPr="00612F14" w:rsidRDefault="007D65D5" w:rsidP="00BA649D">
            <w:pPr>
              <w:pStyle w:val="Titre2"/>
              <w:shd w:val="clear" w:color="auto" w:fill="FFFFFF"/>
              <w:spacing w:before="0" w:after="53"/>
              <w:jc w:val="center"/>
              <w:rPr>
                <w:rFonts w:ascii="Trebuchet MS" w:hAnsi="Trebuchet MS"/>
                <w:b w:val="0"/>
                <w:bCs w:val="0"/>
                <w:i w:val="0"/>
                <w:iCs w:val="0"/>
                <w:color w:val="0000FF"/>
                <w:sz w:val="22"/>
                <w:szCs w:val="20"/>
                <w:u w:val="single"/>
              </w:rPr>
            </w:pPr>
            <w:r>
              <w:rPr>
                <w:rFonts w:ascii="Trebuchet MS" w:hAnsi="Trebuchet MS"/>
                <w:b w:val="0"/>
                <w:bCs w:val="0"/>
                <w:i w:val="0"/>
                <w:iCs w:val="0"/>
                <w:sz w:val="22"/>
                <w:szCs w:val="20"/>
              </w:rPr>
              <w:t>21</w:t>
            </w:r>
            <w:r w:rsidRPr="00612F14">
              <w:rPr>
                <w:rFonts w:ascii="Trebuchet MS" w:hAnsi="Trebuchet MS"/>
                <w:b w:val="0"/>
                <w:bCs w:val="0"/>
                <w:i w:val="0"/>
                <w:iCs w:val="0"/>
                <w:sz w:val="22"/>
                <w:szCs w:val="20"/>
              </w:rPr>
              <w:t>ème appel à projets de R&amp;D (FUI)</w:t>
            </w:r>
            <w:r>
              <w:t> </w:t>
            </w:r>
            <w:r w:rsidRPr="0014691E">
              <w:rPr>
                <w:b w:val="0"/>
                <w:i w:val="0"/>
                <w:sz w:val="24"/>
                <w:szCs w:val="24"/>
              </w:rPr>
              <w:t>:</w:t>
            </w:r>
            <w:r w:rsidRPr="0014691E">
              <w:rPr>
                <w:b w:val="0"/>
                <w:i w:val="0"/>
              </w:rPr>
              <w:t xml:space="preserve"> </w:t>
            </w:r>
            <w:hyperlink r:id="rId11" w:history="1">
              <w:r w:rsidRPr="00612F14">
                <w:rPr>
                  <w:rStyle w:val="Lienhypertexte"/>
                  <w:rFonts w:ascii="Trebuchet MS" w:hAnsi="Trebuchet MS" w:cs="Arial"/>
                  <w:iCs w:val="0"/>
                  <w:sz w:val="22"/>
                  <w:szCs w:val="20"/>
                </w:rPr>
                <w:t>cliquez ici</w:t>
              </w:r>
            </w:hyperlink>
          </w:p>
        </w:tc>
        <w:tc>
          <w:tcPr>
            <w:tcW w:w="2485" w:type="dxa"/>
            <w:vAlign w:val="center"/>
          </w:tcPr>
          <w:p w:rsidR="007D65D5" w:rsidRPr="00E25F22" w:rsidRDefault="007D65D5" w:rsidP="00BA649D">
            <w:pPr>
              <w:jc w:val="center"/>
              <w:rPr>
                <w:rFonts w:ascii="Trebuchet MS" w:hAnsi="Trebuchet MS" w:cs="Arial"/>
                <w:szCs w:val="20"/>
              </w:rPr>
            </w:pPr>
            <w:r>
              <w:rPr>
                <w:rFonts w:ascii="Trebuchet MS" w:hAnsi="Trebuchet MS" w:cs="Arial"/>
                <w:sz w:val="22"/>
                <w:szCs w:val="20"/>
              </w:rPr>
              <w:t>27/11/2015</w:t>
            </w:r>
          </w:p>
        </w:tc>
      </w:tr>
    </w:tbl>
    <w:p w:rsidR="00C749E3" w:rsidRDefault="00C749E3" w:rsidP="00501679">
      <w:pPr>
        <w:spacing w:line="240" w:lineRule="exact"/>
        <w:jc w:val="both"/>
        <w:rPr>
          <w:rFonts w:ascii="Trebuchet MS" w:hAnsi="Trebuchet MS" w:cs="Arial"/>
          <w:b/>
          <w:sz w:val="22"/>
          <w:szCs w:val="20"/>
        </w:rPr>
      </w:pPr>
    </w:p>
    <w:p w:rsidR="00866014" w:rsidRDefault="00866014" w:rsidP="00501679">
      <w:pPr>
        <w:spacing w:line="240" w:lineRule="exact"/>
        <w:jc w:val="both"/>
        <w:rPr>
          <w:rFonts w:ascii="Trebuchet MS" w:hAnsi="Trebuchet MS" w:cs="Arial"/>
          <w:b/>
          <w:sz w:val="22"/>
          <w:szCs w:val="20"/>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9"/>
        <w:gridCol w:w="4252"/>
        <w:gridCol w:w="2835"/>
      </w:tblGrid>
      <w:tr w:rsidR="00C749E3" w:rsidRPr="00F62D2B">
        <w:trPr>
          <w:trHeight w:val="270"/>
        </w:trPr>
        <w:tc>
          <w:tcPr>
            <w:tcW w:w="9796" w:type="dxa"/>
            <w:gridSpan w:val="3"/>
            <w:shd w:val="clear" w:color="auto" w:fill="00B194"/>
            <w:vAlign w:val="center"/>
          </w:tcPr>
          <w:p w:rsidR="00C749E3" w:rsidRPr="00F62D2B" w:rsidRDefault="00C749E3" w:rsidP="00E3436B">
            <w:pPr>
              <w:jc w:val="center"/>
              <w:rPr>
                <w:rFonts w:ascii="Trebuchet MS" w:hAnsi="Trebuchet MS" w:cs="Arial"/>
                <w:color w:val="FFFFFF"/>
                <w:szCs w:val="20"/>
              </w:rPr>
            </w:pPr>
            <w:r>
              <w:rPr>
                <w:rFonts w:ascii="Trebuchet MS" w:hAnsi="Trebuchet MS" w:cs="Arial"/>
                <w:sz w:val="22"/>
                <w:szCs w:val="20"/>
              </w:rPr>
              <w:br w:type="page"/>
            </w:r>
            <w:r w:rsidRPr="00F62D2B">
              <w:rPr>
                <w:rFonts w:ascii="Trebuchet MS" w:hAnsi="Trebuchet MS" w:cs="Arial"/>
                <w:b/>
                <w:color w:val="FFFFFF"/>
                <w:sz w:val="22"/>
                <w:szCs w:val="20"/>
              </w:rPr>
              <w:br w:type="page"/>
            </w:r>
            <w:r w:rsidRPr="00F62D2B">
              <w:rPr>
                <w:rFonts w:ascii="Trebuchet MS" w:hAnsi="Trebuchet MS" w:cs="Arial"/>
                <w:b/>
                <w:color w:val="FFFFFF"/>
                <w:sz w:val="22"/>
                <w:szCs w:val="20"/>
              </w:rPr>
              <w:br w:type="page"/>
            </w:r>
            <w:r w:rsidRPr="00F62D2B">
              <w:rPr>
                <w:rFonts w:ascii="Trebuchet MS" w:hAnsi="Trebuchet MS" w:cs="Arial"/>
                <w:b/>
                <w:color w:val="FFFFFF"/>
                <w:sz w:val="22"/>
                <w:szCs w:val="20"/>
              </w:rPr>
              <w:br w:type="page"/>
            </w:r>
            <w:r w:rsidRPr="00F62D2B">
              <w:rPr>
                <w:rFonts w:ascii="Trebuchet MS" w:hAnsi="Trebuchet MS" w:cs="Arial"/>
                <w:b/>
                <w:color w:val="FFFFFF"/>
                <w:sz w:val="22"/>
                <w:szCs w:val="20"/>
              </w:rPr>
              <w:br w:type="page"/>
            </w:r>
            <w:r w:rsidRPr="00F62D2B">
              <w:rPr>
                <w:rFonts w:ascii="Trebuchet MS" w:hAnsi="Trebuchet MS" w:cs="Arial"/>
                <w:b/>
                <w:bCs/>
                <w:color w:val="FFFFFF"/>
                <w:sz w:val="22"/>
                <w:szCs w:val="20"/>
              </w:rPr>
              <w:t>ANR</w:t>
            </w:r>
          </w:p>
        </w:tc>
      </w:tr>
      <w:tr w:rsidR="00C749E3" w:rsidRPr="00F62D2B">
        <w:trPr>
          <w:trHeight w:val="270"/>
        </w:trPr>
        <w:tc>
          <w:tcPr>
            <w:tcW w:w="2709" w:type="dxa"/>
            <w:shd w:val="clear" w:color="auto" w:fill="00B194"/>
            <w:vAlign w:val="center"/>
          </w:tcPr>
          <w:p w:rsidR="00C749E3" w:rsidRPr="00F62D2B" w:rsidRDefault="00C749E3" w:rsidP="00E3436B">
            <w:pPr>
              <w:jc w:val="center"/>
              <w:rPr>
                <w:rFonts w:ascii="Trebuchet MS" w:hAnsi="Trebuchet MS" w:cs="Arial"/>
                <w:b/>
                <w:color w:val="FFFFFF"/>
                <w:szCs w:val="20"/>
              </w:rPr>
            </w:pPr>
            <w:r w:rsidRPr="00F62D2B">
              <w:rPr>
                <w:rFonts w:ascii="Trebuchet MS" w:hAnsi="Trebuchet MS" w:cs="Arial"/>
                <w:b/>
                <w:color w:val="FFFFFF"/>
                <w:sz w:val="22"/>
                <w:szCs w:val="20"/>
              </w:rPr>
              <w:t>Thème</w:t>
            </w:r>
          </w:p>
        </w:tc>
        <w:tc>
          <w:tcPr>
            <w:tcW w:w="4252" w:type="dxa"/>
            <w:shd w:val="clear" w:color="auto" w:fill="00B194"/>
            <w:vAlign w:val="center"/>
          </w:tcPr>
          <w:p w:rsidR="00C749E3" w:rsidRPr="00F62D2B" w:rsidRDefault="00C749E3" w:rsidP="00E3436B">
            <w:pPr>
              <w:jc w:val="center"/>
              <w:rPr>
                <w:rFonts w:ascii="Trebuchet MS" w:hAnsi="Trebuchet MS" w:cs="Arial"/>
                <w:b/>
                <w:color w:val="FFFFFF"/>
                <w:szCs w:val="20"/>
              </w:rPr>
            </w:pPr>
            <w:r w:rsidRPr="00F62D2B">
              <w:rPr>
                <w:rFonts w:ascii="Trebuchet MS" w:hAnsi="Trebuchet MS" w:cs="Arial"/>
                <w:b/>
                <w:color w:val="FFFFFF"/>
                <w:sz w:val="22"/>
                <w:szCs w:val="20"/>
              </w:rPr>
              <w:t>Titre</w:t>
            </w:r>
          </w:p>
        </w:tc>
        <w:tc>
          <w:tcPr>
            <w:tcW w:w="2835" w:type="dxa"/>
            <w:shd w:val="clear" w:color="auto" w:fill="00B194"/>
            <w:vAlign w:val="center"/>
          </w:tcPr>
          <w:p w:rsidR="00C749E3" w:rsidRPr="00F62D2B" w:rsidRDefault="00C749E3" w:rsidP="00E3436B">
            <w:pPr>
              <w:jc w:val="center"/>
              <w:rPr>
                <w:rFonts w:ascii="Trebuchet MS" w:hAnsi="Trebuchet MS" w:cs="Arial"/>
                <w:b/>
                <w:bCs/>
                <w:color w:val="FFFFFF"/>
                <w:szCs w:val="20"/>
              </w:rPr>
            </w:pPr>
            <w:r w:rsidRPr="00F62D2B">
              <w:rPr>
                <w:rFonts w:ascii="Trebuchet MS" w:hAnsi="Trebuchet MS" w:cs="Arial"/>
                <w:b/>
                <w:bCs/>
                <w:color w:val="FFFFFF"/>
                <w:sz w:val="22"/>
                <w:szCs w:val="20"/>
              </w:rPr>
              <w:t>Date de dépôt</w:t>
            </w:r>
          </w:p>
        </w:tc>
      </w:tr>
      <w:tr w:rsidR="00C749E3" w:rsidRPr="00F62D2B">
        <w:trPr>
          <w:trHeight w:val="497"/>
        </w:trPr>
        <w:tc>
          <w:tcPr>
            <w:tcW w:w="2709" w:type="dxa"/>
            <w:vAlign w:val="center"/>
          </w:tcPr>
          <w:p w:rsidR="00C749E3" w:rsidRPr="00F62D2B" w:rsidRDefault="00C749E3" w:rsidP="00E3436B">
            <w:pPr>
              <w:jc w:val="center"/>
              <w:rPr>
                <w:rFonts w:ascii="Trebuchet MS" w:hAnsi="Trebuchet MS" w:cs="Arial"/>
                <w:bCs/>
                <w:szCs w:val="20"/>
              </w:rPr>
            </w:pPr>
            <w:r w:rsidRPr="00F62D2B">
              <w:rPr>
                <w:rFonts w:ascii="Trebuchet MS" w:hAnsi="Trebuchet MS" w:cs="Arial"/>
                <w:b/>
                <w:bCs/>
                <w:sz w:val="22"/>
                <w:szCs w:val="20"/>
              </w:rPr>
              <w:t>Programmes transdisciplinaires</w:t>
            </w:r>
          </w:p>
        </w:tc>
        <w:tc>
          <w:tcPr>
            <w:tcW w:w="4252" w:type="dxa"/>
            <w:vAlign w:val="center"/>
          </w:tcPr>
          <w:p w:rsidR="00C749E3" w:rsidRPr="008C7327" w:rsidRDefault="00C749E3" w:rsidP="00E3436B">
            <w:pPr>
              <w:rPr>
                <w:rFonts w:ascii="Trebuchet MS" w:hAnsi="Trebuchet MS" w:cs="Arial"/>
                <w:szCs w:val="20"/>
              </w:rPr>
            </w:pPr>
            <w:r w:rsidRPr="00F62D2B">
              <w:rPr>
                <w:rFonts w:ascii="Trebuchet MS" w:hAnsi="Trebuchet MS" w:cs="Arial"/>
                <w:bCs/>
                <w:i/>
                <w:color w:val="0000FF"/>
                <w:sz w:val="22"/>
                <w:szCs w:val="18"/>
              </w:rPr>
              <w:t>*</w:t>
            </w:r>
            <w:r>
              <w:rPr>
                <w:rFonts w:ascii="Trebuchet MS" w:hAnsi="Trebuchet MS" w:cs="Arial"/>
                <w:bCs/>
                <w:i/>
                <w:color w:val="0000FF"/>
                <w:sz w:val="22"/>
                <w:szCs w:val="18"/>
              </w:rPr>
              <w:t xml:space="preserve"> </w:t>
            </w:r>
            <w:r>
              <w:rPr>
                <w:rFonts w:ascii="Trebuchet MS" w:hAnsi="Trebuchet MS" w:cs="Arial"/>
                <w:sz w:val="22"/>
                <w:szCs w:val="20"/>
              </w:rPr>
              <w:t>Appel à projets générique 2016</w:t>
            </w:r>
            <w:r w:rsidRPr="008C7327">
              <w:rPr>
                <w:rFonts w:ascii="Trebuchet MS" w:hAnsi="Trebuchet MS" w:cs="Arial"/>
                <w:sz w:val="22"/>
                <w:szCs w:val="20"/>
              </w:rPr>
              <w:t xml:space="preserve"> / </w:t>
            </w:r>
          </w:p>
          <w:p w:rsidR="00C749E3" w:rsidRDefault="00C749E3" w:rsidP="00E3436B">
            <w:pPr>
              <w:jc w:val="center"/>
            </w:pPr>
            <w:r>
              <w:rPr>
                <w:rFonts w:ascii="Trebuchet MS" w:hAnsi="Trebuchet MS" w:cs="Arial"/>
                <w:sz w:val="22"/>
                <w:szCs w:val="20"/>
              </w:rPr>
              <w:t>1</w:t>
            </w:r>
            <w:r w:rsidRPr="00DE37D8">
              <w:rPr>
                <w:rFonts w:ascii="Trebuchet MS" w:hAnsi="Trebuchet MS" w:cs="Arial"/>
                <w:sz w:val="22"/>
                <w:szCs w:val="20"/>
                <w:vertAlign w:val="superscript"/>
              </w:rPr>
              <w:t>ère</w:t>
            </w:r>
            <w:r>
              <w:rPr>
                <w:rFonts w:ascii="Trebuchet MS" w:hAnsi="Trebuchet MS" w:cs="Arial"/>
                <w:sz w:val="22"/>
                <w:szCs w:val="20"/>
              </w:rPr>
              <w:t xml:space="preserve"> </w:t>
            </w:r>
            <w:r w:rsidRPr="008C7327">
              <w:rPr>
                <w:rFonts w:ascii="Trebuchet MS" w:hAnsi="Trebuchet MS" w:cs="Arial"/>
                <w:sz w:val="22"/>
                <w:szCs w:val="20"/>
              </w:rPr>
              <w:t>phase </w:t>
            </w:r>
            <w:r w:rsidRPr="00C749E3">
              <w:rPr>
                <w:b/>
              </w:rPr>
              <w:t xml:space="preserve">: </w:t>
            </w:r>
          </w:p>
          <w:p w:rsidR="00C749E3" w:rsidRPr="008C7327" w:rsidRDefault="00A63DA8" w:rsidP="00E3436B">
            <w:pPr>
              <w:jc w:val="center"/>
              <w:rPr>
                <w:rFonts w:ascii="Trebuchet MS" w:hAnsi="Trebuchet MS" w:cs="Arial"/>
                <w:b/>
                <w:i/>
                <w:color w:val="0000FF"/>
                <w:szCs w:val="20"/>
                <w:u w:val="single"/>
              </w:rPr>
            </w:pPr>
            <w:hyperlink r:id="rId12" w:history="1">
              <w:r w:rsidR="00C749E3" w:rsidRPr="008C7327">
                <w:rPr>
                  <w:rStyle w:val="Lienhypertexte"/>
                  <w:rFonts w:ascii="Trebuchet MS" w:hAnsi="Trebuchet MS" w:cs="Arial"/>
                  <w:b/>
                  <w:i/>
                  <w:iCs/>
                  <w:sz w:val="22"/>
                  <w:szCs w:val="20"/>
                </w:rPr>
                <w:t>cliquez ici</w:t>
              </w:r>
            </w:hyperlink>
          </w:p>
        </w:tc>
        <w:tc>
          <w:tcPr>
            <w:tcW w:w="2835" w:type="dxa"/>
            <w:vAlign w:val="center"/>
          </w:tcPr>
          <w:p w:rsidR="00C749E3" w:rsidRPr="00F62D2B" w:rsidRDefault="00C749E3" w:rsidP="00E3436B">
            <w:pPr>
              <w:jc w:val="center"/>
              <w:rPr>
                <w:rFonts w:ascii="Trebuchet MS" w:hAnsi="Trebuchet MS" w:cs="Arial"/>
                <w:szCs w:val="20"/>
              </w:rPr>
            </w:pPr>
            <w:r>
              <w:rPr>
                <w:rFonts w:ascii="Trebuchet MS" w:hAnsi="Trebuchet MS" w:cs="Arial"/>
                <w:sz w:val="22"/>
                <w:szCs w:val="20"/>
              </w:rPr>
              <w:t>13/10</w:t>
            </w:r>
            <w:r w:rsidRPr="00F62D2B">
              <w:rPr>
                <w:rFonts w:ascii="Trebuchet MS" w:hAnsi="Trebuchet MS" w:cs="Arial"/>
                <w:sz w:val="22"/>
                <w:szCs w:val="20"/>
              </w:rPr>
              <w:t>/201</w:t>
            </w:r>
            <w:r>
              <w:rPr>
                <w:rFonts w:ascii="Trebuchet MS" w:hAnsi="Trebuchet MS" w:cs="Arial"/>
                <w:sz w:val="22"/>
                <w:szCs w:val="20"/>
              </w:rPr>
              <w:t>5 – 13h</w:t>
            </w:r>
          </w:p>
        </w:tc>
      </w:tr>
      <w:tr w:rsidR="00C749E3" w:rsidRPr="00F62D2B">
        <w:trPr>
          <w:trHeight w:val="525"/>
        </w:trPr>
        <w:tc>
          <w:tcPr>
            <w:tcW w:w="2709" w:type="dxa"/>
            <w:vAlign w:val="center"/>
          </w:tcPr>
          <w:p w:rsidR="00C749E3" w:rsidRPr="00F62D2B" w:rsidRDefault="00C749E3" w:rsidP="00E3436B">
            <w:pPr>
              <w:jc w:val="center"/>
              <w:rPr>
                <w:rFonts w:ascii="Trebuchet MS" w:hAnsi="Trebuchet MS" w:cs="Arial"/>
                <w:b/>
                <w:bCs/>
                <w:szCs w:val="20"/>
              </w:rPr>
            </w:pPr>
            <w:r>
              <w:rPr>
                <w:rFonts w:ascii="Trebuchet MS" w:hAnsi="Trebuchet MS" w:cs="Arial"/>
                <w:b/>
                <w:bCs/>
                <w:sz w:val="22"/>
                <w:szCs w:val="20"/>
              </w:rPr>
              <w:t>LabCom</w:t>
            </w:r>
          </w:p>
        </w:tc>
        <w:tc>
          <w:tcPr>
            <w:tcW w:w="4252" w:type="dxa"/>
            <w:vAlign w:val="center"/>
          </w:tcPr>
          <w:p w:rsidR="00C749E3" w:rsidRPr="00957F21" w:rsidRDefault="00C749E3" w:rsidP="00E3436B">
            <w:pPr>
              <w:pStyle w:val="Titre1"/>
              <w:shd w:val="clear" w:color="auto" w:fill="FFFFFF"/>
              <w:spacing w:before="0" w:beforeAutospacing="0" w:after="120" w:afterAutospacing="0"/>
              <w:rPr>
                <w:rFonts w:ascii="Trebuchet MS" w:hAnsi="Trebuchet MS" w:cs="Arial"/>
                <w:b w:val="0"/>
                <w:bCs w:val="0"/>
                <w:kern w:val="0"/>
                <w:sz w:val="22"/>
                <w:szCs w:val="20"/>
              </w:rPr>
            </w:pPr>
            <w:r w:rsidRPr="00957F21">
              <w:rPr>
                <w:rFonts w:ascii="Trebuchet MS" w:hAnsi="Trebuchet MS" w:cs="Arial"/>
                <w:b w:val="0"/>
                <w:bCs w:val="0"/>
                <w:kern w:val="0"/>
                <w:sz w:val="22"/>
                <w:szCs w:val="20"/>
              </w:rPr>
              <w:t>Laboratoires communs organismes de recherche publics - PME / ETI :</w:t>
            </w:r>
          </w:p>
          <w:p w:rsidR="00C749E3" w:rsidRPr="008C7327" w:rsidRDefault="00A63DA8" w:rsidP="00E3436B">
            <w:pPr>
              <w:jc w:val="center"/>
              <w:rPr>
                <w:rFonts w:ascii="Trebuchet MS" w:hAnsi="Trebuchet MS" w:cs="Arial"/>
                <w:b/>
                <w:i/>
                <w:color w:val="0000FF"/>
                <w:szCs w:val="20"/>
                <w:u w:val="single"/>
              </w:rPr>
            </w:pPr>
            <w:hyperlink r:id="rId13" w:history="1">
              <w:r w:rsidR="00C749E3" w:rsidRPr="008C7327">
                <w:rPr>
                  <w:rStyle w:val="Lienhypertexte"/>
                  <w:rFonts w:ascii="Trebuchet MS" w:hAnsi="Trebuchet MS" w:cs="Arial"/>
                  <w:b/>
                  <w:i/>
                  <w:iCs/>
                  <w:sz w:val="22"/>
                  <w:szCs w:val="20"/>
                </w:rPr>
                <w:t>cliquez ici</w:t>
              </w:r>
            </w:hyperlink>
          </w:p>
        </w:tc>
        <w:tc>
          <w:tcPr>
            <w:tcW w:w="2835" w:type="dxa"/>
            <w:vAlign w:val="center"/>
          </w:tcPr>
          <w:p w:rsidR="00C749E3" w:rsidRPr="00F62D2B" w:rsidRDefault="00C749E3" w:rsidP="00E3436B">
            <w:pPr>
              <w:jc w:val="center"/>
              <w:rPr>
                <w:rFonts w:ascii="Trebuchet MS" w:hAnsi="Trebuchet MS" w:cs="Arial"/>
                <w:szCs w:val="20"/>
              </w:rPr>
            </w:pPr>
            <w:r>
              <w:rPr>
                <w:rFonts w:ascii="Trebuchet MS" w:hAnsi="Trebuchet MS" w:cs="Arial"/>
                <w:sz w:val="22"/>
                <w:szCs w:val="20"/>
              </w:rPr>
              <w:t>13/11/2015 – 13</w:t>
            </w:r>
            <w:r w:rsidRPr="00F62D2B">
              <w:rPr>
                <w:rFonts w:ascii="Trebuchet MS" w:hAnsi="Trebuchet MS" w:cs="Arial"/>
                <w:sz w:val="22"/>
                <w:szCs w:val="20"/>
              </w:rPr>
              <w:t>h</w:t>
            </w:r>
          </w:p>
        </w:tc>
      </w:tr>
    </w:tbl>
    <w:p w:rsidR="00C749E3" w:rsidRDefault="00C749E3" w:rsidP="00501679">
      <w:pPr>
        <w:spacing w:line="240" w:lineRule="exact"/>
        <w:jc w:val="both"/>
        <w:rPr>
          <w:rFonts w:ascii="Trebuchet MS" w:hAnsi="Trebuchet MS" w:cs="Arial"/>
          <w:b/>
          <w:sz w:val="22"/>
          <w:szCs w:val="20"/>
        </w:rPr>
      </w:pPr>
    </w:p>
    <w:p w:rsidR="00C749E3" w:rsidRPr="00C749E3" w:rsidRDefault="00C749E3" w:rsidP="00C749E3"/>
    <w:p w:rsidR="00C749E3" w:rsidRDefault="00C749E3" w:rsidP="00C749E3">
      <w:pPr>
        <w:pStyle w:val="Titre2"/>
        <w:shd w:val="clear" w:color="auto" w:fill="FFFFFF"/>
        <w:spacing w:before="0" w:after="240"/>
        <w:rPr>
          <w:b w:val="0"/>
          <w:bCs w:val="0"/>
          <w:color w:val="AC9500"/>
          <w:sz w:val="43"/>
          <w:szCs w:val="43"/>
        </w:rPr>
      </w:pPr>
      <w:r>
        <w:rPr>
          <w:b w:val="0"/>
          <w:bCs w:val="0"/>
          <w:color w:val="AC9500"/>
          <w:sz w:val="43"/>
          <w:szCs w:val="43"/>
        </w:rPr>
        <w:t>Plan d’action 2016</w:t>
      </w:r>
    </w:p>
    <w:p w:rsidR="00C749E3" w:rsidRDefault="00C749E3" w:rsidP="00C749E3">
      <w:pPr>
        <w:pStyle w:val="align-justify"/>
        <w:shd w:val="clear" w:color="auto" w:fill="FFFFFF"/>
        <w:spacing w:before="0" w:beforeAutospacing="0" w:after="240" w:afterAutospacing="0"/>
        <w:jc w:val="both"/>
        <w:rPr>
          <w:rFonts w:ascii="Arial" w:hAnsi="Arial" w:cs="Arial"/>
          <w:color w:val="2F2F2F"/>
          <w:sz w:val="18"/>
          <w:szCs w:val="18"/>
        </w:rPr>
      </w:pPr>
      <w:r>
        <w:rPr>
          <w:rFonts w:ascii="Arial" w:hAnsi="Arial" w:cs="Arial"/>
          <w:color w:val="2F2F2F"/>
          <w:sz w:val="18"/>
          <w:szCs w:val="18"/>
        </w:rPr>
        <w:t>Le 18 juin 2015, le conseil d'administration de l'ANR a adopté le</w:t>
      </w:r>
      <w:r>
        <w:rPr>
          <w:rStyle w:val="apple-converted-space"/>
          <w:rFonts w:ascii="Arial" w:hAnsi="Arial" w:cs="Arial"/>
          <w:color w:val="2F2F2F"/>
          <w:sz w:val="18"/>
          <w:szCs w:val="18"/>
        </w:rPr>
        <w:t> </w:t>
      </w:r>
      <w:r w:rsidR="00A63DA8">
        <w:fldChar w:fldCharType="begin"/>
      </w:r>
      <w:r w:rsidR="00A63DA8">
        <w:instrText>HYPERLINK "http://www.agence-nationale-recherche.fr/fileadmin/aap/2016/ANR-Plan-Action-2016.pdf" \t "_blank" \o "Télécharger ce document"</w:instrText>
      </w:r>
      <w:r w:rsidR="00A63DA8">
        <w:fldChar w:fldCharType="separate"/>
      </w:r>
      <w:r>
        <w:rPr>
          <w:rStyle w:val="Lienhypertexte"/>
          <w:rFonts w:ascii="Arial" w:hAnsi="Arial" w:cs="Arial"/>
          <w:b/>
          <w:bCs/>
          <w:color w:val="2895CC"/>
          <w:sz w:val="18"/>
          <w:szCs w:val="18"/>
        </w:rPr>
        <w:t>plan d'action 2016</w:t>
      </w:r>
      <w:r w:rsidR="00A63DA8">
        <w:fldChar w:fldCharType="end"/>
      </w:r>
      <w:r>
        <w:rPr>
          <w:rFonts w:ascii="Arial" w:hAnsi="Arial" w:cs="Arial"/>
          <w:color w:val="2F2F2F"/>
          <w:sz w:val="18"/>
          <w:szCs w:val="18"/>
        </w:rPr>
        <w:t>, un document décrivant les actions et appels à projets proposés par l'ANR pour l'exercice budgétaire 2016. Feuille de route de l’agence pour l’année à venir, ce document présente les priorités de recherche pour l'année 2016 et les instruments de financement proposés par l’ANR aux chercheurs. Il s'adresse à l'ensemble des communautés scientifiques, du public et du privé (notamment PME et TPE).</w:t>
      </w:r>
    </w:p>
    <w:p w:rsidR="00C749E3" w:rsidRDefault="00C749E3" w:rsidP="00C749E3">
      <w:pPr>
        <w:pStyle w:val="Titre3"/>
        <w:shd w:val="clear" w:color="auto" w:fill="E7E7E7"/>
        <w:spacing w:after="120"/>
        <w:jc w:val="both"/>
        <w:rPr>
          <w:color w:val="094A63"/>
          <w:sz w:val="23"/>
          <w:szCs w:val="23"/>
        </w:rPr>
      </w:pPr>
      <w:r>
        <w:rPr>
          <w:color w:val="094A63"/>
          <w:sz w:val="23"/>
          <w:szCs w:val="23"/>
        </w:rPr>
        <w:t>Un outil intégré aux dispositifs national et européen de financement de la recherche</w:t>
      </w:r>
    </w:p>
    <w:p w:rsidR="00C749E3" w:rsidRDefault="00C749E3" w:rsidP="00C749E3">
      <w:pPr>
        <w:pStyle w:val="align-justify"/>
        <w:shd w:val="clear" w:color="auto" w:fill="FFFFFF"/>
        <w:spacing w:before="0" w:beforeAutospacing="0" w:after="240" w:afterAutospacing="0"/>
        <w:jc w:val="both"/>
        <w:rPr>
          <w:rFonts w:ascii="Arial" w:hAnsi="Arial" w:cs="Arial"/>
          <w:color w:val="2F2F2F"/>
          <w:sz w:val="18"/>
          <w:szCs w:val="18"/>
        </w:rPr>
      </w:pPr>
      <w:r>
        <w:rPr>
          <w:rFonts w:ascii="Arial" w:hAnsi="Arial" w:cs="Arial"/>
          <w:color w:val="2F2F2F"/>
          <w:sz w:val="18"/>
          <w:szCs w:val="18"/>
        </w:rPr>
        <w:t>Le plan d’action s’inscrit dans le cadre fixé par</w:t>
      </w:r>
      <w:r>
        <w:rPr>
          <w:rStyle w:val="apple-converted-space"/>
          <w:rFonts w:ascii="Arial" w:hAnsi="Arial" w:cs="Arial"/>
          <w:color w:val="2F2F2F"/>
          <w:sz w:val="18"/>
          <w:szCs w:val="18"/>
        </w:rPr>
        <w:t> </w:t>
      </w:r>
      <w:r w:rsidR="00A63DA8">
        <w:fldChar w:fldCharType="begin"/>
      </w:r>
      <w:r w:rsidR="00A63DA8">
        <w:instrText>HYPERLINK "http://www.enseignementsup-recherche.gouv.fr/cid71873/france-europe-2020-l-agenda-strategique-pour-la-recherche-le-transfert-et-l-innovation.html" \t "_blank" \o "Lien vers un site externe"</w:instrText>
      </w:r>
      <w:r w:rsidR="00A63DA8">
        <w:fldChar w:fldCharType="separate"/>
      </w:r>
      <w:r>
        <w:rPr>
          <w:rStyle w:val="Lienhypertexte"/>
          <w:rFonts w:ascii="Arial" w:hAnsi="Arial" w:cs="Arial"/>
          <w:b/>
          <w:bCs/>
          <w:color w:val="2895CC"/>
          <w:sz w:val="18"/>
          <w:szCs w:val="18"/>
        </w:rPr>
        <w:t>l’Agenda stratégique pour la recherche, le transfert et l’innovation « France Europe 2020 »</w:t>
      </w:r>
      <w:r w:rsidR="00A63DA8">
        <w:fldChar w:fldCharType="end"/>
      </w:r>
      <w:r>
        <w:rPr>
          <w:rFonts w:ascii="Arial" w:hAnsi="Arial" w:cs="Arial"/>
          <w:color w:val="2F2F2F"/>
          <w:sz w:val="18"/>
          <w:szCs w:val="18"/>
        </w:rPr>
        <w:t>, lui-même élaboré en cohérence avec le programme cadre européen « Horizon 2020 ». Le plan d’action s’inscrit également dans la</w:t>
      </w:r>
      <w:r w:rsidR="00720F7C">
        <w:rPr>
          <w:rFonts w:ascii="Arial" w:hAnsi="Arial" w:cs="Arial"/>
          <w:color w:val="2F2F2F"/>
          <w:sz w:val="18"/>
          <w:szCs w:val="18"/>
        </w:rPr>
        <w:t xml:space="preserve"> </w:t>
      </w:r>
      <w:r w:rsidR="00A63DA8">
        <w:fldChar w:fldCharType="begin"/>
      </w:r>
      <w:r w:rsidR="00A63DA8">
        <w:instrText>HYPERLINK "http://www.enseignementsup-recherche.gouv.fr/cid78720/la-strategie-nationale-de-la-recherche-definit-les-grandes-priorites-de-la-recherche-francaise.html" \t "_blank" \o "Lien vers un site externe"</w:instrText>
      </w:r>
      <w:r w:rsidR="00A63DA8">
        <w:fldChar w:fldCharType="separate"/>
      </w:r>
      <w:r>
        <w:rPr>
          <w:rStyle w:val="Lienhypertexte"/>
          <w:rFonts w:ascii="Arial" w:hAnsi="Arial" w:cs="Arial"/>
          <w:b/>
          <w:bCs/>
          <w:color w:val="2895CC"/>
          <w:sz w:val="18"/>
          <w:szCs w:val="18"/>
        </w:rPr>
        <w:t>Stratégie nationale de recherche (SNR)</w:t>
      </w:r>
      <w:r w:rsidR="00A63DA8">
        <w:fldChar w:fldCharType="end"/>
      </w:r>
      <w:r>
        <w:rPr>
          <w:rStyle w:val="apple-converted-space"/>
          <w:rFonts w:ascii="Arial" w:hAnsi="Arial" w:cs="Arial"/>
          <w:color w:val="2F2F2F"/>
          <w:sz w:val="18"/>
          <w:szCs w:val="18"/>
        </w:rPr>
        <w:t> </w:t>
      </w:r>
      <w:r>
        <w:rPr>
          <w:rFonts w:ascii="Arial" w:hAnsi="Arial" w:cs="Arial"/>
          <w:color w:val="2F2F2F"/>
          <w:sz w:val="18"/>
          <w:szCs w:val="18"/>
        </w:rPr>
        <w:t>qui a été initiée par la loi sur l’enseignement supérieur et la recherche du 22 juillet 2013. En phase avec l’Agenda stratégique, la SNR vise à «</w:t>
      </w:r>
      <w:r>
        <w:rPr>
          <w:rStyle w:val="apple-converted-space"/>
          <w:rFonts w:ascii="Arial" w:hAnsi="Arial" w:cs="Arial"/>
          <w:color w:val="2F2F2F"/>
          <w:sz w:val="18"/>
          <w:szCs w:val="18"/>
        </w:rPr>
        <w:t> </w:t>
      </w:r>
      <w:r>
        <w:rPr>
          <w:rStyle w:val="Accentuation"/>
          <w:rFonts w:ascii="Arial" w:hAnsi="Arial" w:cs="Arial"/>
          <w:color w:val="2F2F2F"/>
          <w:sz w:val="18"/>
          <w:szCs w:val="18"/>
        </w:rPr>
        <w:t>répondre aux défis scientifiques, technologiques, environnementaux et sociétaux en maintenant une recherche fondamentale de haut niveau</w:t>
      </w:r>
      <w:r>
        <w:rPr>
          <w:rStyle w:val="apple-converted-space"/>
          <w:rFonts w:ascii="Arial" w:hAnsi="Arial" w:cs="Arial"/>
          <w:color w:val="2F2F2F"/>
          <w:sz w:val="18"/>
          <w:szCs w:val="18"/>
        </w:rPr>
        <w:t> </w:t>
      </w:r>
      <w:r>
        <w:rPr>
          <w:rFonts w:ascii="Arial" w:hAnsi="Arial" w:cs="Arial"/>
          <w:color w:val="2F2F2F"/>
          <w:sz w:val="18"/>
          <w:szCs w:val="18"/>
        </w:rPr>
        <w:t>».</w:t>
      </w:r>
    </w:p>
    <w:p w:rsidR="00C749E3" w:rsidRDefault="00C749E3" w:rsidP="00C749E3">
      <w:pPr>
        <w:pStyle w:val="align-justify"/>
        <w:shd w:val="clear" w:color="auto" w:fill="FFFFFF"/>
        <w:spacing w:before="0" w:beforeAutospacing="0" w:after="240" w:afterAutospacing="0"/>
        <w:jc w:val="both"/>
        <w:rPr>
          <w:rFonts w:ascii="Arial" w:hAnsi="Arial" w:cs="Arial"/>
          <w:color w:val="2F2F2F"/>
          <w:sz w:val="18"/>
          <w:szCs w:val="18"/>
        </w:rPr>
      </w:pPr>
      <w:r>
        <w:rPr>
          <w:rFonts w:ascii="Arial" w:hAnsi="Arial" w:cs="Arial"/>
          <w:color w:val="2F2F2F"/>
          <w:sz w:val="18"/>
          <w:szCs w:val="18"/>
        </w:rPr>
        <w:t>Pour le constituer, l’ANR sollicite chaque année des propositions de la part des Alliances</w:t>
      </w:r>
      <w:r>
        <w:rPr>
          <w:rFonts w:ascii="Arial" w:hAnsi="Arial" w:cs="Arial"/>
          <w:color w:val="2F2F2F"/>
          <w:sz w:val="18"/>
          <w:szCs w:val="18"/>
          <w:vertAlign w:val="superscript"/>
        </w:rPr>
        <w:t>1</w:t>
      </w:r>
      <w:r>
        <w:rPr>
          <w:rFonts w:ascii="Arial" w:hAnsi="Arial" w:cs="Arial"/>
          <w:color w:val="2F2F2F"/>
          <w:sz w:val="18"/>
          <w:szCs w:val="18"/>
        </w:rPr>
        <w:t>  et du CNRS. L’agence consulte également les Comités de Pilotage Scientifique de Défis (CPSD), pour un retour du retour d’expérience sur la campagne de l’année précédente. Enfin, dans sa partie consacrée aux défis sociétaux, le plan d’action 2016 de l’ANR intègre les orientations prioritaires de recherche de notre pays définies dans le document SNR. Sur cette base, le plan d’action est établi en concertation avec le ministère chargé de la Recherche. Préalablement à son adoption, il est soumis pour avis à l’ensemble des ministères techniques au travers du Comité opérationnel de la recherche.</w:t>
      </w:r>
    </w:p>
    <w:p w:rsidR="00C749E3" w:rsidRDefault="00C749E3" w:rsidP="00C749E3">
      <w:pPr>
        <w:pStyle w:val="Titre3"/>
        <w:shd w:val="clear" w:color="auto" w:fill="E7E7E7"/>
        <w:spacing w:after="120"/>
        <w:jc w:val="both"/>
        <w:rPr>
          <w:color w:val="094A63"/>
          <w:sz w:val="23"/>
          <w:szCs w:val="23"/>
        </w:rPr>
      </w:pPr>
      <w:r>
        <w:rPr>
          <w:color w:val="094A63"/>
          <w:sz w:val="23"/>
          <w:szCs w:val="23"/>
        </w:rPr>
        <w:t>Quatre composantes transversales</w:t>
      </w:r>
    </w:p>
    <w:p w:rsidR="00C749E3" w:rsidRDefault="00C749E3" w:rsidP="00C749E3">
      <w:pPr>
        <w:pStyle w:val="align-justify"/>
        <w:shd w:val="clear" w:color="auto" w:fill="FFFFFF"/>
        <w:spacing w:before="0" w:beforeAutospacing="0" w:after="240" w:afterAutospacing="0"/>
        <w:jc w:val="both"/>
        <w:rPr>
          <w:rFonts w:ascii="Arial" w:hAnsi="Arial" w:cs="Arial"/>
          <w:color w:val="2F2F2F"/>
          <w:sz w:val="18"/>
          <w:szCs w:val="18"/>
        </w:rPr>
      </w:pPr>
      <w:r>
        <w:rPr>
          <w:rFonts w:ascii="Arial" w:hAnsi="Arial" w:cs="Arial"/>
          <w:color w:val="2F2F2F"/>
          <w:sz w:val="18"/>
          <w:szCs w:val="18"/>
        </w:rPr>
        <w:t>Le plan d’action 2016 (PA 2016) se structure en</w:t>
      </w:r>
      <w:r>
        <w:rPr>
          <w:rStyle w:val="apple-converted-space"/>
          <w:rFonts w:ascii="Arial" w:hAnsi="Arial" w:cs="Arial"/>
          <w:color w:val="2F2F2F"/>
          <w:sz w:val="18"/>
          <w:szCs w:val="18"/>
        </w:rPr>
        <w:t> </w:t>
      </w:r>
      <w:r>
        <w:rPr>
          <w:rStyle w:val="lev"/>
          <w:rFonts w:ascii="Arial" w:hAnsi="Arial" w:cs="Arial"/>
          <w:color w:val="2F2F2F"/>
          <w:sz w:val="18"/>
          <w:szCs w:val="18"/>
        </w:rPr>
        <w:t>quatre composantes transversales</w:t>
      </w:r>
      <w:r>
        <w:rPr>
          <w:rStyle w:val="apple-converted-space"/>
          <w:rFonts w:ascii="Arial" w:hAnsi="Arial" w:cs="Arial"/>
          <w:color w:val="2F2F2F"/>
          <w:sz w:val="18"/>
          <w:szCs w:val="18"/>
        </w:rPr>
        <w:t> </w:t>
      </w:r>
      <w:r>
        <w:rPr>
          <w:rFonts w:ascii="Arial" w:hAnsi="Arial" w:cs="Arial"/>
          <w:color w:val="2F2F2F"/>
          <w:sz w:val="18"/>
          <w:szCs w:val="18"/>
        </w:rPr>
        <w:t>qui font chacune l’objet d’un budget spécifique. Chaque composante dispose d’instruments de financement, d’appels à projets et de programmes particuliers:</w:t>
      </w:r>
    </w:p>
    <w:p w:rsidR="00C749E3" w:rsidRDefault="00C749E3" w:rsidP="00C749E3">
      <w:pPr>
        <w:numPr>
          <w:ilvl w:val="0"/>
          <w:numId w:val="22"/>
        </w:numPr>
        <w:shd w:val="clear" w:color="auto" w:fill="FFFFFF"/>
        <w:spacing w:after="120"/>
        <w:ind w:left="0"/>
        <w:rPr>
          <w:rFonts w:ascii="Arial" w:hAnsi="Arial" w:cs="Arial"/>
          <w:color w:val="2F2F2F"/>
          <w:sz w:val="18"/>
          <w:szCs w:val="18"/>
        </w:rPr>
      </w:pPr>
      <w:r>
        <w:rPr>
          <w:rFonts w:ascii="Arial" w:hAnsi="Arial" w:cs="Arial"/>
          <w:color w:val="2F2F2F"/>
          <w:sz w:val="18"/>
          <w:szCs w:val="18"/>
        </w:rPr>
        <w:t>Grands défis sociétaux</w:t>
      </w:r>
    </w:p>
    <w:p w:rsidR="00C749E3" w:rsidRDefault="00C749E3" w:rsidP="00C749E3">
      <w:pPr>
        <w:numPr>
          <w:ilvl w:val="0"/>
          <w:numId w:val="22"/>
        </w:numPr>
        <w:shd w:val="clear" w:color="auto" w:fill="FFFFFF"/>
        <w:spacing w:after="120"/>
        <w:ind w:left="0"/>
        <w:rPr>
          <w:rFonts w:ascii="Arial" w:hAnsi="Arial" w:cs="Arial"/>
          <w:color w:val="2F2F2F"/>
          <w:sz w:val="18"/>
          <w:szCs w:val="18"/>
        </w:rPr>
      </w:pPr>
      <w:r>
        <w:rPr>
          <w:rFonts w:ascii="Arial" w:hAnsi="Arial" w:cs="Arial"/>
          <w:color w:val="2F2F2F"/>
          <w:sz w:val="18"/>
          <w:szCs w:val="18"/>
        </w:rPr>
        <w:t>Aux frontières de la recherche</w:t>
      </w:r>
    </w:p>
    <w:p w:rsidR="00C749E3" w:rsidRDefault="00C749E3" w:rsidP="00C749E3">
      <w:pPr>
        <w:numPr>
          <w:ilvl w:val="0"/>
          <w:numId w:val="22"/>
        </w:numPr>
        <w:shd w:val="clear" w:color="auto" w:fill="FFFFFF"/>
        <w:spacing w:after="120"/>
        <w:ind w:left="0"/>
        <w:rPr>
          <w:rFonts w:ascii="Arial" w:hAnsi="Arial" w:cs="Arial"/>
          <w:color w:val="2F2F2F"/>
          <w:sz w:val="18"/>
          <w:szCs w:val="18"/>
        </w:rPr>
      </w:pPr>
      <w:r>
        <w:rPr>
          <w:rFonts w:ascii="Arial" w:hAnsi="Arial" w:cs="Arial"/>
          <w:color w:val="2F2F2F"/>
          <w:sz w:val="18"/>
          <w:szCs w:val="18"/>
        </w:rPr>
        <w:t>Construction de l'Espace européen de la recherche et attractivité internationale de la France</w:t>
      </w:r>
    </w:p>
    <w:p w:rsidR="00C749E3" w:rsidRDefault="00C749E3" w:rsidP="00C749E3">
      <w:pPr>
        <w:numPr>
          <w:ilvl w:val="0"/>
          <w:numId w:val="22"/>
        </w:numPr>
        <w:shd w:val="clear" w:color="auto" w:fill="FFFFFF"/>
        <w:spacing w:after="120"/>
        <w:ind w:left="0"/>
        <w:rPr>
          <w:rFonts w:ascii="Arial" w:hAnsi="Arial" w:cs="Arial"/>
          <w:color w:val="2F2F2F"/>
          <w:sz w:val="18"/>
          <w:szCs w:val="18"/>
        </w:rPr>
      </w:pPr>
      <w:r>
        <w:rPr>
          <w:rFonts w:ascii="Arial" w:hAnsi="Arial" w:cs="Arial"/>
          <w:color w:val="2F2F2F"/>
          <w:sz w:val="18"/>
          <w:szCs w:val="18"/>
        </w:rPr>
        <w:t>Impact économique de la recherche et compétitivité</w:t>
      </w:r>
    </w:p>
    <w:p w:rsidR="00C749E3" w:rsidRDefault="00C749E3" w:rsidP="00C749E3">
      <w:pPr>
        <w:shd w:val="clear" w:color="auto" w:fill="FFFFFF"/>
        <w:spacing w:after="120"/>
        <w:rPr>
          <w:rFonts w:ascii="Arial" w:hAnsi="Arial" w:cs="Arial"/>
          <w:color w:val="2F2F2F"/>
          <w:sz w:val="18"/>
          <w:szCs w:val="18"/>
        </w:rPr>
      </w:pPr>
    </w:p>
    <w:p w:rsidR="004C5E2F" w:rsidRDefault="004C5E2F" w:rsidP="007D65D5">
      <w:pPr>
        <w:rPr>
          <w:rFonts w:ascii="Arial" w:hAnsi="Arial" w:cs="Arial"/>
          <w:color w:val="2F2F2F"/>
          <w:sz w:val="18"/>
          <w:szCs w:val="18"/>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9"/>
        <w:gridCol w:w="4536"/>
        <w:gridCol w:w="2551"/>
      </w:tblGrid>
      <w:tr w:rsidR="00866014" w:rsidRPr="00E25F22">
        <w:trPr>
          <w:trHeight w:val="270"/>
        </w:trPr>
        <w:tc>
          <w:tcPr>
            <w:tcW w:w="9796" w:type="dxa"/>
            <w:gridSpan w:val="3"/>
            <w:shd w:val="clear" w:color="auto" w:fill="00B194"/>
            <w:vAlign w:val="center"/>
          </w:tcPr>
          <w:p w:rsidR="00866014" w:rsidRPr="00E25F22" w:rsidRDefault="00866014" w:rsidP="00E25F22">
            <w:pPr>
              <w:jc w:val="center"/>
              <w:rPr>
                <w:rFonts w:ascii="Trebuchet MS" w:hAnsi="Trebuchet MS" w:cs="Arial"/>
                <w:b/>
                <w:bCs/>
                <w:color w:val="FFFFFF"/>
                <w:szCs w:val="20"/>
              </w:rPr>
            </w:pPr>
            <w:r w:rsidRPr="00E25F22">
              <w:rPr>
                <w:rFonts w:ascii="Trebuchet MS" w:hAnsi="Trebuchet MS" w:cs="Arial"/>
                <w:b/>
                <w:color w:val="FFFFFF"/>
                <w:sz w:val="22"/>
                <w:szCs w:val="20"/>
                <w:u w:val="single"/>
              </w:rPr>
              <w:br w:type="page"/>
            </w:r>
            <w:r>
              <w:rPr>
                <w:rFonts w:ascii="Trebuchet MS" w:hAnsi="Trebuchet MS" w:cs="Arial"/>
                <w:b/>
                <w:bCs/>
                <w:color w:val="FFFFFF"/>
                <w:sz w:val="22"/>
                <w:szCs w:val="20"/>
              </w:rPr>
              <w:t xml:space="preserve">BPI France </w:t>
            </w:r>
          </w:p>
        </w:tc>
      </w:tr>
      <w:tr w:rsidR="00866014" w:rsidRPr="00E25F22">
        <w:trPr>
          <w:trHeight w:val="270"/>
        </w:trPr>
        <w:tc>
          <w:tcPr>
            <w:tcW w:w="2709" w:type="dxa"/>
            <w:shd w:val="clear" w:color="auto" w:fill="00B194"/>
            <w:noWrap/>
            <w:vAlign w:val="center"/>
          </w:tcPr>
          <w:p w:rsidR="00866014" w:rsidRPr="00E25F22" w:rsidRDefault="00866014" w:rsidP="00E25F22">
            <w:pPr>
              <w:jc w:val="center"/>
              <w:rPr>
                <w:rFonts w:ascii="Trebuchet MS" w:hAnsi="Trebuchet MS" w:cs="Arial"/>
                <w:b/>
                <w:color w:val="FFFFFF"/>
                <w:szCs w:val="20"/>
              </w:rPr>
            </w:pPr>
            <w:r w:rsidRPr="00E25F22">
              <w:rPr>
                <w:rFonts w:ascii="Trebuchet MS" w:hAnsi="Trebuchet MS" w:cs="Arial"/>
                <w:b/>
                <w:color w:val="FFFFFF"/>
                <w:sz w:val="22"/>
                <w:szCs w:val="20"/>
              </w:rPr>
              <w:t>Thème</w:t>
            </w:r>
          </w:p>
        </w:tc>
        <w:tc>
          <w:tcPr>
            <w:tcW w:w="4536" w:type="dxa"/>
            <w:shd w:val="clear" w:color="auto" w:fill="00B194"/>
            <w:vAlign w:val="center"/>
          </w:tcPr>
          <w:p w:rsidR="00866014" w:rsidRPr="00E25F22" w:rsidRDefault="00866014" w:rsidP="00E25F22">
            <w:pPr>
              <w:jc w:val="center"/>
              <w:rPr>
                <w:rFonts w:ascii="Trebuchet MS" w:hAnsi="Trebuchet MS" w:cs="Arial"/>
                <w:b/>
                <w:color w:val="FFFFFF"/>
                <w:szCs w:val="20"/>
              </w:rPr>
            </w:pPr>
            <w:r w:rsidRPr="00E25F22">
              <w:rPr>
                <w:rFonts w:ascii="Trebuchet MS" w:hAnsi="Trebuchet MS" w:cs="Arial"/>
                <w:b/>
                <w:color w:val="FFFFFF"/>
                <w:sz w:val="22"/>
                <w:szCs w:val="20"/>
              </w:rPr>
              <w:t>Titre</w:t>
            </w:r>
          </w:p>
        </w:tc>
        <w:tc>
          <w:tcPr>
            <w:tcW w:w="2551" w:type="dxa"/>
            <w:shd w:val="clear" w:color="auto" w:fill="00B194"/>
            <w:noWrap/>
            <w:vAlign w:val="center"/>
          </w:tcPr>
          <w:p w:rsidR="00866014" w:rsidRPr="00E25F22" w:rsidRDefault="00866014" w:rsidP="00E25F22">
            <w:pPr>
              <w:jc w:val="center"/>
              <w:rPr>
                <w:rFonts w:ascii="Trebuchet MS" w:hAnsi="Trebuchet MS" w:cs="Arial"/>
                <w:b/>
                <w:color w:val="FFFFFF"/>
                <w:szCs w:val="20"/>
              </w:rPr>
            </w:pPr>
            <w:r w:rsidRPr="00E25F22">
              <w:rPr>
                <w:rFonts w:ascii="Trebuchet MS" w:hAnsi="Trebuchet MS" w:cs="Arial"/>
                <w:b/>
                <w:color w:val="FFFFFF"/>
                <w:sz w:val="22"/>
                <w:szCs w:val="20"/>
              </w:rPr>
              <w:t>Date de dépôt</w:t>
            </w:r>
          </w:p>
        </w:tc>
      </w:tr>
      <w:tr w:rsidR="009D09F0" w:rsidRPr="00D81E6D">
        <w:trPr>
          <w:trHeight w:val="131"/>
        </w:trPr>
        <w:tc>
          <w:tcPr>
            <w:tcW w:w="2709" w:type="dxa"/>
            <w:tcBorders>
              <w:bottom w:val="single" w:sz="4" w:space="0" w:color="auto"/>
            </w:tcBorders>
            <w:vAlign w:val="center"/>
          </w:tcPr>
          <w:p w:rsidR="009D09F0" w:rsidRPr="007858F8" w:rsidRDefault="009D09F0" w:rsidP="009D09F0">
            <w:pPr>
              <w:jc w:val="center"/>
              <w:rPr>
                <w:rFonts w:ascii="Trebuchet MS" w:hAnsi="Trebuchet MS" w:cs="Arial"/>
                <w:b/>
                <w:bCs/>
                <w:szCs w:val="20"/>
              </w:rPr>
            </w:pPr>
            <w:r w:rsidRPr="00E25F22">
              <w:rPr>
                <w:rFonts w:ascii="Trebuchet MS" w:hAnsi="Trebuchet MS" w:cs="Arial"/>
                <w:b/>
                <w:bCs/>
                <w:sz w:val="22"/>
                <w:szCs w:val="20"/>
              </w:rPr>
              <w:t>Financement de projets R&amp;D</w:t>
            </w:r>
          </w:p>
        </w:tc>
        <w:tc>
          <w:tcPr>
            <w:tcW w:w="4536" w:type="dxa"/>
            <w:tcBorders>
              <w:top w:val="single" w:sz="4" w:space="0" w:color="auto"/>
              <w:bottom w:val="single" w:sz="4" w:space="0" w:color="auto"/>
              <w:right w:val="single" w:sz="4" w:space="0" w:color="auto"/>
            </w:tcBorders>
            <w:vAlign w:val="center"/>
          </w:tcPr>
          <w:p w:rsidR="009D09F0" w:rsidRDefault="009D09F0" w:rsidP="009D09F0">
            <w:pPr>
              <w:pStyle w:val="Titre2"/>
              <w:shd w:val="clear" w:color="auto" w:fill="FFFFFF"/>
              <w:spacing w:before="0" w:after="53"/>
              <w:rPr>
                <w:rFonts w:ascii="Trebuchet MS" w:hAnsi="Trebuchet MS"/>
                <w:b w:val="0"/>
                <w:bCs w:val="0"/>
                <w:i w:val="0"/>
                <w:iCs w:val="0"/>
                <w:sz w:val="22"/>
                <w:szCs w:val="20"/>
              </w:rPr>
            </w:pPr>
            <w:r>
              <w:rPr>
                <w:rFonts w:ascii="Trebuchet MS" w:hAnsi="Trebuchet MS"/>
                <w:b w:val="0"/>
                <w:bCs w:val="0"/>
                <w:i w:val="0"/>
                <w:iCs w:val="0"/>
                <w:sz w:val="22"/>
                <w:szCs w:val="20"/>
              </w:rPr>
              <w:t>Projets de R&amp;D structurants des Pôles de Compétitivité (PSPC)</w:t>
            </w:r>
            <w:r w:rsidRPr="007858F8">
              <w:rPr>
                <w:rFonts w:ascii="Trebuchet MS" w:hAnsi="Trebuchet MS"/>
                <w:b w:val="0"/>
                <w:bCs w:val="0"/>
                <w:i w:val="0"/>
                <w:iCs w:val="0"/>
                <w:sz w:val="22"/>
                <w:szCs w:val="20"/>
              </w:rPr>
              <w:t> </w:t>
            </w:r>
            <w:r w:rsidRPr="0014691E">
              <w:rPr>
                <w:b w:val="0"/>
                <w:i w:val="0"/>
                <w:sz w:val="24"/>
                <w:szCs w:val="24"/>
              </w:rPr>
              <w:t>:</w:t>
            </w:r>
          </w:p>
          <w:p w:rsidR="009D09F0" w:rsidRPr="007858F8" w:rsidRDefault="00A63DA8" w:rsidP="009D09F0">
            <w:pPr>
              <w:pStyle w:val="Titre2"/>
              <w:shd w:val="clear" w:color="auto" w:fill="FFFFFF"/>
              <w:spacing w:before="0" w:after="53"/>
              <w:jc w:val="center"/>
              <w:rPr>
                <w:rFonts w:ascii="Trebuchet MS" w:hAnsi="Trebuchet MS"/>
                <w:b w:val="0"/>
                <w:bCs w:val="0"/>
                <w:i w:val="0"/>
                <w:iCs w:val="0"/>
                <w:sz w:val="22"/>
                <w:szCs w:val="20"/>
              </w:rPr>
            </w:pPr>
            <w:hyperlink r:id="rId14" w:history="1">
              <w:r w:rsidR="009D09F0" w:rsidRPr="009B4B95">
                <w:rPr>
                  <w:rStyle w:val="Lienhypertexte"/>
                  <w:rFonts w:ascii="Trebuchet MS" w:hAnsi="Trebuchet MS" w:cs="Arial"/>
                  <w:bCs w:val="0"/>
                  <w:iCs w:val="0"/>
                  <w:sz w:val="22"/>
                  <w:szCs w:val="20"/>
                </w:rPr>
                <w:t>cliquez ici</w:t>
              </w:r>
            </w:hyperlink>
          </w:p>
        </w:tc>
        <w:tc>
          <w:tcPr>
            <w:tcW w:w="2551" w:type="dxa"/>
            <w:tcBorders>
              <w:top w:val="single" w:sz="4" w:space="0" w:color="auto"/>
              <w:left w:val="single" w:sz="4" w:space="0" w:color="auto"/>
              <w:bottom w:val="single" w:sz="4" w:space="0" w:color="auto"/>
              <w:right w:val="single" w:sz="4" w:space="0" w:color="auto"/>
            </w:tcBorders>
            <w:vAlign w:val="center"/>
          </w:tcPr>
          <w:p w:rsidR="009D09F0" w:rsidRPr="007858F8" w:rsidRDefault="009D09F0" w:rsidP="009D09F0">
            <w:pPr>
              <w:jc w:val="center"/>
              <w:rPr>
                <w:rFonts w:ascii="Trebuchet MS" w:hAnsi="Trebuchet MS" w:cs="Arial"/>
                <w:szCs w:val="20"/>
              </w:rPr>
            </w:pPr>
            <w:r>
              <w:rPr>
                <w:rFonts w:ascii="Trebuchet MS" w:hAnsi="Trebuchet MS" w:cs="Arial"/>
                <w:sz w:val="22"/>
                <w:szCs w:val="20"/>
              </w:rPr>
              <w:t>14/01/2016</w:t>
            </w:r>
          </w:p>
        </w:tc>
      </w:tr>
    </w:tbl>
    <w:p w:rsidR="00E606B7" w:rsidRDefault="00E606B7" w:rsidP="00E606B7">
      <w:pPr>
        <w:jc w:val="center"/>
        <w:rPr>
          <w:rFonts w:ascii="Trebuchet MS" w:hAnsi="Trebuchet MS" w:cs="Arial"/>
          <w:sz w:val="22"/>
          <w:szCs w:val="20"/>
        </w:rPr>
      </w:pPr>
    </w:p>
    <w:p w:rsidR="003E56F4" w:rsidRPr="005E3BAF" w:rsidRDefault="00E606B7" w:rsidP="00E606B7">
      <w:pPr>
        <w:jc w:val="center"/>
        <w:rPr>
          <w:rFonts w:ascii="Trebuchet MS" w:hAnsi="Trebuchet MS" w:cs="Arial"/>
          <w:b/>
          <w:sz w:val="22"/>
          <w:szCs w:val="20"/>
        </w:rPr>
      </w:pPr>
      <w:r w:rsidRPr="005E3BAF">
        <w:rPr>
          <w:rFonts w:ascii="Trebuchet MS" w:hAnsi="Trebuchet MS" w:cs="Arial"/>
          <w:b/>
          <w:sz w:val="22"/>
          <w:szCs w:val="20"/>
        </w:rPr>
        <w:t xml:space="preserve">Toutes les aides BPI France : </w:t>
      </w:r>
      <w:r w:rsidR="005E3BAF" w:rsidRPr="005E3BAF">
        <w:rPr>
          <w:rFonts w:ascii="Trebuchet MS" w:hAnsi="Trebuchet MS" w:cs="Arial"/>
          <w:b/>
          <w:sz w:val="22"/>
          <w:szCs w:val="20"/>
        </w:rPr>
        <w:t>http://www.bpifrance.fr/#projet</w:t>
      </w:r>
    </w:p>
    <w:p w:rsidR="003E56F4" w:rsidRDefault="003E56F4" w:rsidP="00D10FCD">
      <w:pPr>
        <w:jc w:val="both"/>
        <w:rPr>
          <w:rFonts w:ascii="Trebuchet MS" w:hAnsi="Trebuchet MS" w:cs="Arial"/>
          <w:sz w:val="22"/>
          <w:szCs w:val="20"/>
        </w:rPr>
      </w:pPr>
    </w:p>
    <w:p w:rsidR="005E3BAF" w:rsidRDefault="005E3BAF" w:rsidP="00D10FCD">
      <w:pPr>
        <w:jc w:val="both"/>
        <w:rPr>
          <w:rFonts w:ascii="Trebuchet MS" w:hAnsi="Trebuchet MS" w:cs="Arial"/>
          <w:sz w:val="22"/>
          <w:szCs w:val="20"/>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9"/>
        <w:gridCol w:w="4554"/>
        <w:gridCol w:w="2533"/>
      </w:tblGrid>
      <w:tr w:rsidR="00866014" w:rsidRPr="00E25F22">
        <w:trPr>
          <w:trHeight w:val="270"/>
        </w:trPr>
        <w:tc>
          <w:tcPr>
            <w:tcW w:w="9796" w:type="dxa"/>
            <w:gridSpan w:val="3"/>
            <w:shd w:val="clear" w:color="auto" w:fill="00B194"/>
            <w:vAlign w:val="center"/>
          </w:tcPr>
          <w:p w:rsidR="00866014" w:rsidRPr="00E25F22" w:rsidRDefault="00866014" w:rsidP="00A815C1">
            <w:pPr>
              <w:jc w:val="center"/>
              <w:rPr>
                <w:rFonts w:ascii="Trebuchet MS" w:hAnsi="Trebuchet MS" w:cs="Arial"/>
                <w:color w:val="FFFFFF"/>
                <w:szCs w:val="20"/>
              </w:rPr>
            </w:pPr>
            <w:r w:rsidRPr="00E25F22">
              <w:rPr>
                <w:rFonts w:ascii="Trebuchet MS" w:hAnsi="Trebuchet MS" w:cs="Arial"/>
                <w:b/>
                <w:bCs/>
                <w:color w:val="FFFFFF"/>
                <w:sz w:val="22"/>
                <w:szCs w:val="20"/>
              </w:rPr>
              <w:t>ADEME</w:t>
            </w:r>
          </w:p>
        </w:tc>
      </w:tr>
      <w:tr w:rsidR="00866014" w:rsidRPr="00E25F22">
        <w:trPr>
          <w:trHeight w:val="270"/>
        </w:trPr>
        <w:tc>
          <w:tcPr>
            <w:tcW w:w="2709" w:type="dxa"/>
            <w:shd w:val="clear" w:color="auto" w:fill="00B194"/>
            <w:noWrap/>
            <w:vAlign w:val="center"/>
          </w:tcPr>
          <w:p w:rsidR="00866014" w:rsidRPr="00E25F22" w:rsidRDefault="00866014" w:rsidP="00A815C1">
            <w:pPr>
              <w:jc w:val="center"/>
              <w:rPr>
                <w:rFonts w:ascii="Trebuchet MS" w:hAnsi="Trebuchet MS" w:cs="Arial"/>
                <w:b/>
                <w:color w:val="FFFFFF"/>
                <w:szCs w:val="20"/>
              </w:rPr>
            </w:pPr>
            <w:r w:rsidRPr="00E25F22">
              <w:rPr>
                <w:rFonts w:ascii="Trebuchet MS" w:hAnsi="Trebuchet MS" w:cs="Arial"/>
                <w:b/>
                <w:color w:val="FFFFFF"/>
                <w:sz w:val="22"/>
                <w:szCs w:val="20"/>
              </w:rPr>
              <w:t>Thème</w:t>
            </w:r>
          </w:p>
        </w:tc>
        <w:tc>
          <w:tcPr>
            <w:tcW w:w="4554" w:type="dxa"/>
            <w:shd w:val="clear" w:color="auto" w:fill="00B194"/>
            <w:vAlign w:val="center"/>
          </w:tcPr>
          <w:p w:rsidR="00866014" w:rsidRPr="00E25F22" w:rsidRDefault="00866014" w:rsidP="00A815C1">
            <w:pPr>
              <w:jc w:val="center"/>
              <w:rPr>
                <w:rFonts w:ascii="Trebuchet MS" w:hAnsi="Trebuchet MS" w:cs="Arial"/>
                <w:b/>
                <w:color w:val="FFFFFF"/>
                <w:szCs w:val="20"/>
              </w:rPr>
            </w:pPr>
            <w:r w:rsidRPr="00E25F22">
              <w:rPr>
                <w:rFonts w:ascii="Trebuchet MS" w:hAnsi="Trebuchet MS" w:cs="Arial"/>
                <w:b/>
                <w:color w:val="FFFFFF"/>
                <w:sz w:val="22"/>
                <w:szCs w:val="20"/>
              </w:rPr>
              <w:t>Titre</w:t>
            </w:r>
          </w:p>
        </w:tc>
        <w:tc>
          <w:tcPr>
            <w:tcW w:w="2533" w:type="dxa"/>
            <w:shd w:val="clear" w:color="auto" w:fill="00B194"/>
            <w:noWrap/>
            <w:vAlign w:val="center"/>
          </w:tcPr>
          <w:p w:rsidR="00866014" w:rsidRPr="00E25F22" w:rsidRDefault="00866014" w:rsidP="00A815C1">
            <w:pPr>
              <w:jc w:val="center"/>
              <w:rPr>
                <w:rFonts w:ascii="Trebuchet MS" w:hAnsi="Trebuchet MS" w:cs="Arial"/>
                <w:b/>
                <w:color w:val="FFFFFF"/>
                <w:szCs w:val="20"/>
              </w:rPr>
            </w:pPr>
            <w:r w:rsidRPr="00E25F22">
              <w:rPr>
                <w:rFonts w:ascii="Trebuchet MS" w:hAnsi="Trebuchet MS" w:cs="Arial"/>
                <w:b/>
                <w:color w:val="FFFFFF"/>
                <w:sz w:val="22"/>
                <w:szCs w:val="20"/>
              </w:rPr>
              <w:t>Date de dépôt</w:t>
            </w:r>
          </w:p>
        </w:tc>
      </w:tr>
      <w:tr w:rsidR="0094511E" w:rsidRPr="00E25F22">
        <w:trPr>
          <w:trHeight w:val="370"/>
        </w:trPr>
        <w:tc>
          <w:tcPr>
            <w:tcW w:w="2709" w:type="dxa"/>
            <w:vMerge w:val="restart"/>
            <w:vAlign w:val="center"/>
          </w:tcPr>
          <w:p w:rsidR="0094511E" w:rsidRPr="00E25F22" w:rsidRDefault="0094511E" w:rsidP="00A815C1">
            <w:pPr>
              <w:jc w:val="center"/>
              <w:rPr>
                <w:rFonts w:ascii="Trebuchet MS" w:hAnsi="Trebuchet MS" w:cs="Arial"/>
                <w:b/>
                <w:szCs w:val="20"/>
              </w:rPr>
            </w:pPr>
            <w:r w:rsidRPr="00155438">
              <w:rPr>
                <w:rFonts w:ascii="Trebuchet MS" w:hAnsi="Trebuchet MS" w:cs="Arial"/>
                <w:b/>
                <w:szCs w:val="20"/>
              </w:rPr>
              <w:t>Aide aux études et projets de R&amp;D</w:t>
            </w:r>
          </w:p>
        </w:tc>
        <w:tc>
          <w:tcPr>
            <w:tcW w:w="4554" w:type="dxa"/>
            <w:vAlign w:val="center"/>
          </w:tcPr>
          <w:p w:rsidR="0094511E" w:rsidRPr="00BC4758" w:rsidRDefault="005D3268" w:rsidP="00A815C1">
            <w:pPr>
              <w:rPr>
                <w:rFonts w:ascii="Trebuchet MS" w:hAnsi="Trebuchet MS" w:cs="Arial"/>
                <w:bCs/>
                <w:szCs w:val="20"/>
              </w:rPr>
            </w:pPr>
            <w:r>
              <w:rPr>
                <w:rFonts w:ascii="Trebuchet MS" w:hAnsi="Trebuchet MS" w:cs="Arial"/>
                <w:bCs/>
                <w:szCs w:val="20"/>
              </w:rPr>
              <w:t>STOCK</w:t>
            </w:r>
            <w:r w:rsidR="009971E8">
              <w:rPr>
                <w:rFonts w:ascii="Trebuchet MS" w:hAnsi="Trebuchet MS" w:cs="Arial"/>
                <w:bCs/>
                <w:szCs w:val="20"/>
              </w:rPr>
              <w:t xml:space="preserve"> – </w:t>
            </w:r>
            <w:r>
              <w:rPr>
                <w:rFonts w:ascii="Trebuchet MS" w:hAnsi="Trebuchet MS" w:cs="Arial"/>
                <w:bCs/>
                <w:szCs w:val="20"/>
              </w:rPr>
              <w:t>Stockage et conversion de l’énergie</w:t>
            </w:r>
            <w:r w:rsidR="009B4B95">
              <w:rPr>
                <w:rFonts w:ascii="Trebuchet MS" w:hAnsi="Trebuchet MS" w:cs="Arial"/>
                <w:bCs/>
                <w:szCs w:val="20"/>
              </w:rPr>
              <w:t xml:space="preserve"> </w:t>
            </w:r>
            <w:r w:rsidR="009B4B95" w:rsidRPr="0014691E">
              <w:t>:</w:t>
            </w:r>
          </w:p>
          <w:p w:rsidR="0094511E" w:rsidRPr="002D4C2C" w:rsidRDefault="00A63DA8" w:rsidP="002D4C2C">
            <w:pPr>
              <w:jc w:val="center"/>
              <w:rPr>
                <w:rFonts w:ascii="Trebuchet MS" w:hAnsi="Trebuchet MS" w:cs="Arial"/>
                <w:b/>
                <w:i/>
                <w:szCs w:val="20"/>
              </w:rPr>
            </w:pPr>
            <w:hyperlink r:id="rId15" w:history="1">
              <w:r w:rsidR="0094511E" w:rsidRPr="002D4C2C">
                <w:rPr>
                  <w:rStyle w:val="Lienhypertexte"/>
                  <w:rFonts w:ascii="Trebuchet MS" w:hAnsi="Trebuchet MS" w:cs="Arial"/>
                  <w:b/>
                  <w:i/>
                  <w:szCs w:val="20"/>
                </w:rPr>
                <w:t>cliquez ici</w:t>
              </w:r>
            </w:hyperlink>
          </w:p>
        </w:tc>
        <w:tc>
          <w:tcPr>
            <w:tcW w:w="2533" w:type="dxa"/>
            <w:vAlign w:val="center"/>
          </w:tcPr>
          <w:p w:rsidR="0094511E" w:rsidRPr="00E25F22" w:rsidRDefault="005D3268" w:rsidP="00155438">
            <w:pPr>
              <w:jc w:val="center"/>
              <w:rPr>
                <w:rFonts w:ascii="Trebuchet MS" w:hAnsi="Trebuchet MS" w:cs="Arial"/>
                <w:szCs w:val="20"/>
              </w:rPr>
            </w:pPr>
            <w:r>
              <w:rPr>
                <w:rFonts w:ascii="Trebuchet MS" w:hAnsi="Trebuchet MS" w:cs="Arial"/>
                <w:szCs w:val="20"/>
              </w:rPr>
              <w:t>18</w:t>
            </w:r>
            <w:r w:rsidR="0094511E">
              <w:rPr>
                <w:rFonts w:ascii="Trebuchet MS" w:hAnsi="Trebuchet MS" w:cs="Arial"/>
                <w:szCs w:val="20"/>
              </w:rPr>
              <w:t>/</w:t>
            </w:r>
            <w:r>
              <w:rPr>
                <w:rFonts w:ascii="Trebuchet MS" w:hAnsi="Trebuchet MS" w:cs="Arial"/>
                <w:szCs w:val="20"/>
              </w:rPr>
              <w:t>04/2017 – 9</w:t>
            </w:r>
            <w:r w:rsidR="0094511E">
              <w:rPr>
                <w:rFonts w:ascii="Trebuchet MS" w:hAnsi="Trebuchet MS" w:cs="Arial"/>
                <w:szCs w:val="20"/>
              </w:rPr>
              <w:t>h00</w:t>
            </w:r>
          </w:p>
        </w:tc>
      </w:tr>
      <w:tr w:rsidR="0094511E" w:rsidRPr="00E25F22">
        <w:trPr>
          <w:trHeight w:val="370"/>
        </w:trPr>
        <w:tc>
          <w:tcPr>
            <w:tcW w:w="2709" w:type="dxa"/>
            <w:vMerge/>
            <w:vAlign w:val="center"/>
          </w:tcPr>
          <w:p w:rsidR="0094511E" w:rsidRPr="00155438" w:rsidRDefault="0094511E" w:rsidP="00A815C1">
            <w:pPr>
              <w:jc w:val="center"/>
              <w:rPr>
                <w:rFonts w:ascii="Trebuchet MS" w:hAnsi="Trebuchet MS" w:cs="Arial"/>
                <w:b/>
                <w:szCs w:val="20"/>
              </w:rPr>
            </w:pPr>
          </w:p>
        </w:tc>
        <w:tc>
          <w:tcPr>
            <w:tcW w:w="4554" w:type="dxa"/>
            <w:vAlign w:val="center"/>
          </w:tcPr>
          <w:p w:rsidR="0094511E" w:rsidRDefault="005D3268" w:rsidP="00A815C1">
            <w:pPr>
              <w:rPr>
                <w:rFonts w:ascii="Trebuchet MS" w:hAnsi="Trebuchet MS" w:cs="Arial"/>
                <w:bCs/>
                <w:szCs w:val="20"/>
              </w:rPr>
            </w:pPr>
            <w:r>
              <w:rPr>
                <w:rFonts w:ascii="Trebuchet MS" w:hAnsi="Trebuchet MS" w:cs="Arial"/>
                <w:bCs/>
                <w:szCs w:val="20"/>
              </w:rPr>
              <w:t>ENERGIE DURABLE</w:t>
            </w:r>
            <w:r w:rsidR="003F7FCA">
              <w:rPr>
                <w:rFonts w:ascii="Trebuchet MS" w:hAnsi="Trebuchet MS" w:cs="Arial"/>
                <w:bCs/>
                <w:szCs w:val="20"/>
              </w:rPr>
              <w:t xml:space="preserve"> </w:t>
            </w:r>
            <w:r>
              <w:rPr>
                <w:rFonts w:ascii="Trebuchet MS" w:hAnsi="Trebuchet MS" w:cs="Arial"/>
                <w:bCs/>
                <w:szCs w:val="20"/>
              </w:rPr>
              <w:t>–</w:t>
            </w:r>
            <w:r w:rsidR="003F7FCA">
              <w:rPr>
                <w:rFonts w:ascii="Trebuchet MS" w:hAnsi="Trebuchet MS" w:cs="Arial"/>
                <w:bCs/>
                <w:szCs w:val="20"/>
              </w:rPr>
              <w:t xml:space="preserve"> </w:t>
            </w:r>
            <w:r>
              <w:rPr>
                <w:rFonts w:ascii="Trebuchet MS" w:hAnsi="Trebuchet MS" w:cs="Arial"/>
                <w:bCs/>
                <w:szCs w:val="20"/>
              </w:rPr>
              <w:t>Production, gestion et utilisation efficaces</w:t>
            </w:r>
            <w:r w:rsidR="009B4B95" w:rsidRPr="0014691E">
              <w:t>:</w:t>
            </w:r>
          </w:p>
          <w:p w:rsidR="0094511E" w:rsidRPr="002D4C2C" w:rsidRDefault="00A63DA8" w:rsidP="002D4C2C">
            <w:pPr>
              <w:jc w:val="center"/>
              <w:rPr>
                <w:rFonts w:ascii="Trebuchet MS" w:hAnsi="Trebuchet MS" w:cs="Arial"/>
                <w:b/>
                <w:bCs/>
                <w:i/>
                <w:szCs w:val="20"/>
              </w:rPr>
            </w:pPr>
            <w:hyperlink r:id="rId16" w:history="1">
              <w:r w:rsidR="0094511E" w:rsidRPr="002D4C2C">
                <w:rPr>
                  <w:rStyle w:val="Lienhypertexte"/>
                  <w:rFonts w:ascii="Trebuchet MS" w:hAnsi="Trebuchet MS" w:cs="Arial"/>
                  <w:b/>
                  <w:bCs/>
                  <w:i/>
                  <w:sz w:val="22"/>
                  <w:szCs w:val="20"/>
                </w:rPr>
                <w:t>cl</w:t>
              </w:r>
              <w:r w:rsidR="0094511E" w:rsidRPr="002D4C2C">
                <w:rPr>
                  <w:rStyle w:val="Lienhypertexte"/>
                  <w:rFonts w:ascii="Trebuchet MS" w:hAnsi="Trebuchet MS" w:cs="Arial"/>
                  <w:b/>
                  <w:bCs/>
                  <w:i/>
                  <w:szCs w:val="20"/>
                </w:rPr>
                <w:t>iquez ici</w:t>
              </w:r>
            </w:hyperlink>
          </w:p>
        </w:tc>
        <w:tc>
          <w:tcPr>
            <w:tcW w:w="2533" w:type="dxa"/>
            <w:vAlign w:val="center"/>
          </w:tcPr>
          <w:p w:rsidR="0094511E" w:rsidRDefault="005D3268" w:rsidP="00155438">
            <w:pPr>
              <w:jc w:val="center"/>
              <w:rPr>
                <w:rFonts w:ascii="Trebuchet MS" w:hAnsi="Trebuchet MS" w:cs="Arial"/>
                <w:szCs w:val="20"/>
              </w:rPr>
            </w:pPr>
            <w:r>
              <w:rPr>
                <w:rFonts w:ascii="Trebuchet MS" w:hAnsi="Trebuchet MS" w:cs="Arial"/>
                <w:szCs w:val="20"/>
              </w:rPr>
              <w:t>14/10/2015 – 16</w:t>
            </w:r>
            <w:r w:rsidR="0094511E">
              <w:rPr>
                <w:rFonts w:ascii="Trebuchet MS" w:hAnsi="Trebuchet MS" w:cs="Arial"/>
                <w:szCs w:val="20"/>
              </w:rPr>
              <w:t>h00</w:t>
            </w:r>
          </w:p>
        </w:tc>
      </w:tr>
      <w:tr w:rsidR="00BA2A12" w:rsidRPr="00E25F22">
        <w:trPr>
          <w:trHeight w:val="180"/>
        </w:trPr>
        <w:tc>
          <w:tcPr>
            <w:tcW w:w="2709" w:type="dxa"/>
            <w:vMerge/>
            <w:vAlign w:val="center"/>
          </w:tcPr>
          <w:p w:rsidR="00BA2A12" w:rsidRPr="00155438" w:rsidRDefault="00BA2A12" w:rsidP="00155438">
            <w:pPr>
              <w:jc w:val="center"/>
              <w:rPr>
                <w:rFonts w:ascii="Trebuchet MS" w:hAnsi="Trebuchet MS" w:cs="Arial"/>
                <w:b/>
                <w:szCs w:val="20"/>
              </w:rPr>
            </w:pPr>
          </w:p>
        </w:tc>
        <w:tc>
          <w:tcPr>
            <w:tcW w:w="4554" w:type="dxa"/>
            <w:vAlign w:val="center"/>
          </w:tcPr>
          <w:p w:rsidR="00BA2A12" w:rsidRDefault="00BA2A12" w:rsidP="00155438">
            <w:pPr>
              <w:rPr>
                <w:rFonts w:ascii="Trebuchet MS" w:hAnsi="Trebuchet MS" w:cs="Arial"/>
                <w:bCs/>
                <w:szCs w:val="20"/>
              </w:rPr>
            </w:pPr>
            <w:r>
              <w:rPr>
                <w:rFonts w:ascii="Trebuchet MS" w:hAnsi="Trebuchet MS" w:cs="Arial"/>
                <w:bCs/>
                <w:szCs w:val="20"/>
              </w:rPr>
              <w:t>Biodiv PME - Initiative PME – Biodiversité :</w:t>
            </w:r>
          </w:p>
          <w:p w:rsidR="00BA2A12" w:rsidRDefault="00A63DA8" w:rsidP="00BA2A12">
            <w:pPr>
              <w:jc w:val="center"/>
              <w:rPr>
                <w:rFonts w:ascii="Trebuchet MS" w:hAnsi="Trebuchet MS" w:cs="Arial"/>
                <w:bCs/>
                <w:szCs w:val="20"/>
              </w:rPr>
            </w:pPr>
            <w:hyperlink r:id="rId17" w:history="1">
              <w:r w:rsidR="00BA2A12" w:rsidRPr="00A62AFF">
                <w:rPr>
                  <w:rStyle w:val="Lienhypertexte"/>
                  <w:rFonts w:ascii="Trebuchet MS" w:hAnsi="Trebuchet MS" w:cs="Arial"/>
                  <w:b/>
                  <w:bCs/>
                  <w:i/>
                  <w:sz w:val="22"/>
                  <w:szCs w:val="20"/>
                </w:rPr>
                <w:t>cliquez ici</w:t>
              </w:r>
            </w:hyperlink>
          </w:p>
        </w:tc>
        <w:tc>
          <w:tcPr>
            <w:tcW w:w="2533" w:type="dxa"/>
            <w:vAlign w:val="center"/>
          </w:tcPr>
          <w:p w:rsidR="00BA2A12" w:rsidRDefault="00180957" w:rsidP="00180957">
            <w:pPr>
              <w:jc w:val="center"/>
              <w:rPr>
                <w:rFonts w:ascii="Trebuchet MS" w:hAnsi="Trebuchet MS" w:cs="Arial"/>
                <w:szCs w:val="20"/>
              </w:rPr>
            </w:pPr>
            <w:r>
              <w:rPr>
                <w:rFonts w:ascii="Trebuchet MS" w:hAnsi="Trebuchet MS" w:cs="Arial"/>
                <w:szCs w:val="20"/>
              </w:rPr>
              <w:t>22</w:t>
            </w:r>
            <w:r w:rsidR="00BA2A12">
              <w:rPr>
                <w:rFonts w:ascii="Trebuchet MS" w:hAnsi="Trebuchet MS" w:cs="Arial"/>
                <w:szCs w:val="20"/>
              </w:rPr>
              <w:t>/</w:t>
            </w:r>
            <w:r>
              <w:rPr>
                <w:rFonts w:ascii="Trebuchet MS" w:hAnsi="Trebuchet MS" w:cs="Arial"/>
                <w:szCs w:val="20"/>
              </w:rPr>
              <w:t>02</w:t>
            </w:r>
            <w:r w:rsidR="00BA2A12">
              <w:rPr>
                <w:rFonts w:ascii="Trebuchet MS" w:hAnsi="Trebuchet MS" w:cs="Arial"/>
                <w:szCs w:val="20"/>
              </w:rPr>
              <w:t>/201</w:t>
            </w:r>
            <w:r>
              <w:rPr>
                <w:rFonts w:ascii="Trebuchet MS" w:hAnsi="Trebuchet MS" w:cs="Arial"/>
                <w:szCs w:val="20"/>
              </w:rPr>
              <w:t>6</w:t>
            </w:r>
            <w:r w:rsidR="00BA2A12">
              <w:rPr>
                <w:rFonts w:ascii="Trebuchet MS" w:hAnsi="Trebuchet MS" w:cs="Arial"/>
                <w:szCs w:val="20"/>
              </w:rPr>
              <w:t xml:space="preserve"> </w:t>
            </w:r>
          </w:p>
        </w:tc>
      </w:tr>
      <w:tr w:rsidR="00BA2A12" w:rsidRPr="00E25F22">
        <w:trPr>
          <w:trHeight w:val="180"/>
        </w:trPr>
        <w:tc>
          <w:tcPr>
            <w:tcW w:w="2709" w:type="dxa"/>
            <w:vMerge/>
            <w:vAlign w:val="center"/>
          </w:tcPr>
          <w:p w:rsidR="00BA2A12" w:rsidRPr="00155438" w:rsidRDefault="00BA2A12" w:rsidP="00155438">
            <w:pPr>
              <w:jc w:val="center"/>
              <w:rPr>
                <w:rFonts w:ascii="Trebuchet MS" w:hAnsi="Trebuchet MS" w:cs="Arial"/>
                <w:b/>
                <w:szCs w:val="20"/>
              </w:rPr>
            </w:pPr>
          </w:p>
        </w:tc>
        <w:tc>
          <w:tcPr>
            <w:tcW w:w="4554" w:type="dxa"/>
            <w:vAlign w:val="center"/>
          </w:tcPr>
          <w:p w:rsidR="00BA2A12" w:rsidRDefault="00BA2A12" w:rsidP="00155438">
            <w:pPr>
              <w:rPr>
                <w:rFonts w:ascii="Trebuchet MS" w:hAnsi="Trebuchet MS" w:cs="Arial"/>
                <w:bCs/>
                <w:szCs w:val="20"/>
              </w:rPr>
            </w:pPr>
            <w:r>
              <w:rPr>
                <w:rFonts w:ascii="Trebuchet MS" w:hAnsi="Trebuchet MS" w:cs="Arial"/>
                <w:bCs/>
                <w:szCs w:val="20"/>
              </w:rPr>
              <w:t>BIP – Bioressources, Indsutries et Performance :</w:t>
            </w:r>
          </w:p>
          <w:p w:rsidR="00BA2A12" w:rsidRDefault="00A63DA8" w:rsidP="00BA2A12">
            <w:pPr>
              <w:jc w:val="center"/>
              <w:rPr>
                <w:rFonts w:ascii="Trebuchet MS" w:hAnsi="Trebuchet MS" w:cs="Arial"/>
                <w:bCs/>
                <w:szCs w:val="20"/>
              </w:rPr>
            </w:pPr>
            <w:hyperlink r:id="rId18" w:history="1">
              <w:r w:rsidR="00BA2A12" w:rsidRPr="00A62AFF">
                <w:rPr>
                  <w:rStyle w:val="Lienhypertexte"/>
                  <w:rFonts w:ascii="Trebuchet MS" w:hAnsi="Trebuchet MS" w:cs="Arial"/>
                  <w:b/>
                  <w:bCs/>
                  <w:i/>
                  <w:sz w:val="22"/>
                  <w:szCs w:val="20"/>
                </w:rPr>
                <w:t>cliquez ici</w:t>
              </w:r>
            </w:hyperlink>
          </w:p>
        </w:tc>
        <w:tc>
          <w:tcPr>
            <w:tcW w:w="2533" w:type="dxa"/>
            <w:vAlign w:val="center"/>
          </w:tcPr>
          <w:p w:rsidR="00BA2A12" w:rsidRDefault="00BA2A12" w:rsidP="00155438">
            <w:pPr>
              <w:jc w:val="center"/>
              <w:rPr>
                <w:rFonts w:ascii="Trebuchet MS" w:hAnsi="Trebuchet MS" w:cs="Arial"/>
                <w:szCs w:val="20"/>
              </w:rPr>
            </w:pPr>
            <w:r>
              <w:rPr>
                <w:rFonts w:ascii="Trebuchet MS" w:hAnsi="Trebuchet MS" w:cs="Arial"/>
                <w:szCs w:val="20"/>
              </w:rPr>
              <w:t>29/09/2015 – 12h00</w:t>
            </w:r>
          </w:p>
          <w:p w:rsidR="00180957" w:rsidRPr="00180957" w:rsidRDefault="00180957" w:rsidP="00155438">
            <w:pPr>
              <w:jc w:val="center"/>
              <w:rPr>
                <w:rFonts w:ascii="Trebuchet MS" w:hAnsi="Trebuchet MS" w:cs="Arial"/>
                <w:sz w:val="20"/>
                <w:szCs w:val="20"/>
              </w:rPr>
            </w:pPr>
            <w:r w:rsidRPr="00180957">
              <w:rPr>
                <w:rFonts w:ascii="Trebuchet MS" w:hAnsi="Trebuchet MS" w:cs="Arial"/>
                <w:sz w:val="20"/>
                <w:szCs w:val="20"/>
              </w:rPr>
              <w:t>Projet</w:t>
            </w:r>
            <w:r w:rsidR="00720F7C">
              <w:rPr>
                <w:rFonts w:ascii="Trebuchet MS" w:hAnsi="Trebuchet MS" w:cs="Arial"/>
                <w:sz w:val="20"/>
                <w:szCs w:val="20"/>
              </w:rPr>
              <w:t>s</w:t>
            </w:r>
            <w:r w:rsidRPr="00180957">
              <w:rPr>
                <w:rFonts w:ascii="Trebuchet MS" w:hAnsi="Trebuchet MS" w:cs="Arial"/>
                <w:sz w:val="20"/>
                <w:szCs w:val="20"/>
              </w:rPr>
              <w:t xml:space="preserve"> retenus lors de la 1</w:t>
            </w:r>
            <w:r w:rsidRPr="00180957">
              <w:rPr>
                <w:rFonts w:ascii="Trebuchet MS" w:hAnsi="Trebuchet MS" w:cs="Arial"/>
                <w:sz w:val="20"/>
                <w:szCs w:val="20"/>
                <w:vertAlign w:val="superscript"/>
              </w:rPr>
              <w:t xml:space="preserve">ere </w:t>
            </w:r>
            <w:r w:rsidRPr="00180957">
              <w:rPr>
                <w:rFonts w:ascii="Trebuchet MS" w:hAnsi="Trebuchet MS" w:cs="Arial"/>
                <w:sz w:val="20"/>
                <w:szCs w:val="20"/>
              </w:rPr>
              <w:t>phase de sélection</w:t>
            </w:r>
          </w:p>
        </w:tc>
      </w:tr>
      <w:tr w:rsidR="00BA2A12" w:rsidRPr="00E25F22">
        <w:trPr>
          <w:trHeight w:val="180"/>
        </w:trPr>
        <w:tc>
          <w:tcPr>
            <w:tcW w:w="2709" w:type="dxa"/>
            <w:vMerge/>
            <w:vAlign w:val="center"/>
          </w:tcPr>
          <w:p w:rsidR="00BA2A12" w:rsidRPr="00155438" w:rsidRDefault="00BA2A12" w:rsidP="00155438">
            <w:pPr>
              <w:jc w:val="center"/>
              <w:rPr>
                <w:rFonts w:ascii="Trebuchet MS" w:hAnsi="Trebuchet MS" w:cs="Arial"/>
                <w:b/>
                <w:szCs w:val="20"/>
              </w:rPr>
            </w:pPr>
          </w:p>
        </w:tc>
        <w:tc>
          <w:tcPr>
            <w:tcW w:w="4554" w:type="dxa"/>
            <w:vAlign w:val="center"/>
          </w:tcPr>
          <w:p w:rsidR="00BA2A12" w:rsidRDefault="00BA2A12" w:rsidP="00155438">
            <w:pPr>
              <w:rPr>
                <w:rFonts w:ascii="Trebuchet MS" w:hAnsi="Trebuchet MS" w:cs="Arial"/>
                <w:bCs/>
                <w:szCs w:val="20"/>
              </w:rPr>
            </w:pPr>
            <w:r>
              <w:rPr>
                <w:rFonts w:ascii="Trebuchet MS" w:hAnsi="Trebuchet MS" w:cs="Arial"/>
                <w:bCs/>
                <w:szCs w:val="20"/>
              </w:rPr>
              <w:t>BIODECAQ – Prévention, gestion et valorisation des déchets organiques :</w:t>
            </w:r>
          </w:p>
          <w:p w:rsidR="00BA2A12" w:rsidRDefault="00A63DA8" w:rsidP="00BA2A12">
            <w:pPr>
              <w:jc w:val="center"/>
              <w:rPr>
                <w:rFonts w:ascii="Trebuchet MS" w:hAnsi="Trebuchet MS" w:cs="Arial"/>
                <w:bCs/>
                <w:szCs w:val="20"/>
              </w:rPr>
            </w:pPr>
            <w:hyperlink r:id="rId19" w:history="1">
              <w:r w:rsidR="00BA2A12" w:rsidRPr="00A62AFF">
                <w:rPr>
                  <w:rStyle w:val="Lienhypertexte"/>
                  <w:rFonts w:ascii="Trebuchet MS" w:hAnsi="Trebuchet MS" w:cs="Arial"/>
                  <w:b/>
                  <w:bCs/>
                  <w:i/>
                  <w:sz w:val="22"/>
                  <w:szCs w:val="20"/>
                </w:rPr>
                <w:t>cliquez ici</w:t>
              </w:r>
            </w:hyperlink>
          </w:p>
        </w:tc>
        <w:tc>
          <w:tcPr>
            <w:tcW w:w="2533" w:type="dxa"/>
            <w:vAlign w:val="center"/>
          </w:tcPr>
          <w:p w:rsidR="00BA2A12" w:rsidRDefault="00BA2A12" w:rsidP="00155438">
            <w:pPr>
              <w:jc w:val="center"/>
              <w:rPr>
                <w:rFonts w:ascii="Trebuchet MS" w:hAnsi="Trebuchet MS" w:cs="Arial"/>
                <w:szCs w:val="20"/>
              </w:rPr>
            </w:pPr>
            <w:r>
              <w:rPr>
                <w:rFonts w:ascii="Trebuchet MS" w:hAnsi="Trebuchet MS" w:cs="Arial"/>
                <w:szCs w:val="20"/>
              </w:rPr>
              <w:t>30/11/2015 – 18h00</w:t>
            </w:r>
          </w:p>
        </w:tc>
      </w:tr>
      <w:tr w:rsidR="0094511E" w:rsidRPr="00E25F22">
        <w:trPr>
          <w:trHeight w:val="180"/>
        </w:trPr>
        <w:tc>
          <w:tcPr>
            <w:tcW w:w="2709" w:type="dxa"/>
            <w:vMerge/>
            <w:vAlign w:val="center"/>
          </w:tcPr>
          <w:p w:rsidR="0094511E" w:rsidRPr="00155438" w:rsidRDefault="0094511E" w:rsidP="00155438">
            <w:pPr>
              <w:jc w:val="center"/>
              <w:rPr>
                <w:rFonts w:ascii="Trebuchet MS" w:hAnsi="Trebuchet MS" w:cs="Arial"/>
                <w:b/>
                <w:szCs w:val="20"/>
              </w:rPr>
            </w:pPr>
          </w:p>
        </w:tc>
        <w:tc>
          <w:tcPr>
            <w:tcW w:w="4554" w:type="dxa"/>
            <w:vAlign w:val="center"/>
          </w:tcPr>
          <w:p w:rsidR="0094511E" w:rsidRDefault="00DD0084" w:rsidP="00155438">
            <w:pPr>
              <w:rPr>
                <w:rFonts w:ascii="Trebuchet MS" w:hAnsi="Trebuchet MS" w:cs="Arial"/>
                <w:bCs/>
                <w:szCs w:val="20"/>
              </w:rPr>
            </w:pPr>
            <w:r>
              <w:rPr>
                <w:rFonts w:ascii="Trebuchet MS" w:hAnsi="Trebuchet MS" w:cs="Arial"/>
                <w:bCs/>
                <w:szCs w:val="20"/>
              </w:rPr>
              <w:t>BTP AQ2015 – Prévention, gestion et valorisation des déchets du BTP</w:t>
            </w:r>
            <w:r w:rsidR="009B4B95">
              <w:rPr>
                <w:rFonts w:ascii="Trebuchet MS" w:hAnsi="Trebuchet MS" w:cs="Arial"/>
                <w:bCs/>
                <w:szCs w:val="20"/>
              </w:rPr>
              <w:t xml:space="preserve"> </w:t>
            </w:r>
            <w:r w:rsidR="009B4B95" w:rsidRPr="0014691E">
              <w:t>:</w:t>
            </w:r>
          </w:p>
          <w:p w:rsidR="0094511E" w:rsidRPr="002D4C2C" w:rsidRDefault="00A63DA8" w:rsidP="002D4C2C">
            <w:pPr>
              <w:jc w:val="center"/>
              <w:rPr>
                <w:rFonts w:ascii="Trebuchet MS" w:hAnsi="Trebuchet MS" w:cs="Arial"/>
                <w:b/>
                <w:bCs/>
                <w:i/>
                <w:szCs w:val="20"/>
              </w:rPr>
            </w:pPr>
            <w:hyperlink r:id="rId20" w:history="1">
              <w:r w:rsidR="0094511E" w:rsidRPr="002D4C2C">
                <w:rPr>
                  <w:rStyle w:val="Lienhypertexte"/>
                  <w:rFonts w:ascii="Trebuchet MS" w:hAnsi="Trebuchet MS" w:cs="Arial"/>
                  <w:b/>
                  <w:bCs/>
                  <w:i/>
                  <w:szCs w:val="20"/>
                </w:rPr>
                <w:t>cliquez ici</w:t>
              </w:r>
            </w:hyperlink>
          </w:p>
        </w:tc>
        <w:tc>
          <w:tcPr>
            <w:tcW w:w="2533" w:type="dxa"/>
            <w:vAlign w:val="center"/>
          </w:tcPr>
          <w:p w:rsidR="0094511E" w:rsidRDefault="00B13DD6" w:rsidP="00155438">
            <w:pPr>
              <w:jc w:val="center"/>
              <w:rPr>
                <w:rFonts w:ascii="Trebuchet MS" w:hAnsi="Trebuchet MS" w:cs="Arial"/>
                <w:szCs w:val="20"/>
              </w:rPr>
            </w:pPr>
            <w:r>
              <w:rPr>
                <w:rFonts w:ascii="Trebuchet MS" w:hAnsi="Trebuchet MS" w:cs="Arial"/>
                <w:szCs w:val="20"/>
              </w:rPr>
              <w:t>26/11</w:t>
            </w:r>
            <w:r w:rsidR="00DD0084">
              <w:rPr>
                <w:rFonts w:ascii="Trebuchet MS" w:hAnsi="Trebuchet MS" w:cs="Arial"/>
                <w:szCs w:val="20"/>
              </w:rPr>
              <w:t>/2015 – 19</w:t>
            </w:r>
            <w:r w:rsidR="0094511E">
              <w:rPr>
                <w:rFonts w:ascii="Trebuchet MS" w:hAnsi="Trebuchet MS" w:cs="Arial"/>
                <w:szCs w:val="20"/>
              </w:rPr>
              <w:t>h00</w:t>
            </w:r>
          </w:p>
        </w:tc>
      </w:tr>
    </w:tbl>
    <w:p w:rsidR="00866014" w:rsidRDefault="00866014" w:rsidP="00D10FCD">
      <w:pPr>
        <w:jc w:val="both"/>
        <w:rPr>
          <w:rFonts w:ascii="Trebuchet MS" w:hAnsi="Trebuchet MS" w:cs="Arial"/>
          <w:sz w:val="22"/>
          <w:szCs w:val="20"/>
        </w:rPr>
      </w:pPr>
    </w:p>
    <w:p w:rsidR="00B13DD6" w:rsidRDefault="00B13DD6" w:rsidP="00D10FCD">
      <w:pPr>
        <w:jc w:val="both"/>
        <w:rPr>
          <w:rFonts w:ascii="Trebuchet MS" w:hAnsi="Trebuchet MS" w:cs="Arial"/>
          <w:sz w:val="22"/>
          <w:szCs w:val="20"/>
        </w:rPr>
      </w:pPr>
    </w:p>
    <w:p w:rsidR="00C511ED" w:rsidRDefault="00C511ED" w:rsidP="00D10FCD">
      <w:pPr>
        <w:jc w:val="both"/>
        <w:rPr>
          <w:rFonts w:ascii="Trebuchet MS" w:hAnsi="Trebuchet MS" w:cs="Arial"/>
          <w:sz w:val="22"/>
          <w:szCs w:val="20"/>
        </w:rPr>
      </w:pPr>
    </w:p>
    <w:p w:rsidR="00C511ED" w:rsidRDefault="00C511ED" w:rsidP="00D10FCD">
      <w:pPr>
        <w:jc w:val="both"/>
        <w:rPr>
          <w:rFonts w:ascii="Trebuchet MS" w:hAnsi="Trebuchet MS" w:cs="Arial"/>
          <w:sz w:val="22"/>
          <w:szCs w:val="20"/>
        </w:rPr>
      </w:pPr>
    </w:p>
    <w:p w:rsidR="00C511ED" w:rsidRDefault="00C511ED" w:rsidP="00D10FCD">
      <w:pPr>
        <w:jc w:val="both"/>
        <w:rPr>
          <w:rFonts w:ascii="Trebuchet MS" w:hAnsi="Trebuchet MS" w:cs="Arial"/>
          <w:sz w:val="22"/>
          <w:szCs w:val="20"/>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9"/>
        <w:gridCol w:w="4554"/>
        <w:gridCol w:w="2533"/>
      </w:tblGrid>
      <w:tr w:rsidR="005D3268" w:rsidRPr="00E25F22">
        <w:trPr>
          <w:trHeight w:val="510"/>
        </w:trPr>
        <w:tc>
          <w:tcPr>
            <w:tcW w:w="2709" w:type="dxa"/>
            <w:vMerge w:val="restart"/>
            <w:vAlign w:val="center"/>
          </w:tcPr>
          <w:p w:rsidR="005D3268" w:rsidRPr="00664A58" w:rsidRDefault="005D3268" w:rsidP="005D3268">
            <w:pPr>
              <w:jc w:val="center"/>
              <w:rPr>
                <w:rFonts w:ascii="Trebuchet MS" w:hAnsi="Trebuchet MS" w:cs="Arial"/>
                <w:b/>
                <w:szCs w:val="20"/>
              </w:rPr>
            </w:pPr>
            <w:r w:rsidRPr="00587BB7">
              <w:rPr>
                <w:rFonts w:ascii="Trebuchet MS" w:hAnsi="Trebuchet MS" w:cs="Arial"/>
                <w:b/>
                <w:sz w:val="22"/>
                <w:szCs w:val="20"/>
              </w:rPr>
              <w:t>Appels à Manifestations d'Intérêt (AMI) des Investissements d'Avenir</w:t>
            </w:r>
            <w:r>
              <w:rPr>
                <w:rFonts w:ascii="Trebuchet MS" w:hAnsi="Trebuchet MS" w:cs="Arial"/>
                <w:b/>
                <w:sz w:val="22"/>
                <w:szCs w:val="20"/>
              </w:rPr>
              <w:t xml:space="preserve"> (IA)</w:t>
            </w:r>
          </w:p>
        </w:tc>
        <w:tc>
          <w:tcPr>
            <w:tcW w:w="4554" w:type="dxa"/>
            <w:vAlign w:val="center"/>
          </w:tcPr>
          <w:p w:rsidR="005D3268" w:rsidRPr="00863E75" w:rsidRDefault="005D3268" w:rsidP="005D3268">
            <w:pPr>
              <w:rPr>
                <w:rFonts w:ascii="Trebuchet MS" w:hAnsi="Trebuchet MS" w:cs="Arial"/>
                <w:szCs w:val="20"/>
              </w:rPr>
            </w:pPr>
            <w:r>
              <w:rPr>
                <w:rFonts w:ascii="Trebuchet MS" w:hAnsi="Trebuchet MS" w:cs="Arial"/>
                <w:sz w:val="22"/>
                <w:szCs w:val="20"/>
              </w:rPr>
              <w:t>Méthodes industrielles pour la rénovation et la construction de bâtiments</w:t>
            </w:r>
            <w:r w:rsidRPr="00863E75">
              <w:rPr>
                <w:rFonts w:ascii="Trebuchet MS" w:hAnsi="Trebuchet MS" w:cs="Arial"/>
                <w:sz w:val="22"/>
                <w:szCs w:val="20"/>
              </w:rPr>
              <w:t> </w:t>
            </w:r>
            <w:r>
              <w:t>:</w:t>
            </w:r>
          </w:p>
          <w:p w:rsidR="005D3268" w:rsidRPr="00863E75" w:rsidRDefault="00A63DA8" w:rsidP="005D3268">
            <w:pPr>
              <w:jc w:val="center"/>
            </w:pPr>
            <w:hyperlink r:id="rId21" w:history="1">
              <w:r w:rsidR="005D3268" w:rsidRPr="00AD7656">
                <w:rPr>
                  <w:rStyle w:val="Lienhypertexte"/>
                  <w:rFonts w:ascii="Trebuchet MS" w:hAnsi="Trebuchet MS" w:cs="Arial"/>
                  <w:b/>
                  <w:bCs/>
                  <w:i/>
                  <w:sz w:val="22"/>
                  <w:szCs w:val="20"/>
                </w:rPr>
                <w:t>cliquez ici</w:t>
              </w:r>
            </w:hyperlink>
          </w:p>
        </w:tc>
        <w:tc>
          <w:tcPr>
            <w:tcW w:w="2533" w:type="dxa"/>
            <w:vAlign w:val="center"/>
          </w:tcPr>
          <w:p w:rsidR="005D3268" w:rsidRDefault="005D3268" w:rsidP="005D3268">
            <w:pPr>
              <w:jc w:val="center"/>
              <w:rPr>
                <w:rFonts w:ascii="Trebuchet MS" w:hAnsi="Trebuchet MS" w:cs="Arial"/>
                <w:szCs w:val="20"/>
              </w:rPr>
            </w:pPr>
            <w:r>
              <w:rPr>
                <w:rFonts w:ascii="Trebuchet MS" w:hAnsi="Trebuchet MS" w:cs="Arial"/>
                <w:sz w:val="22"/>
                <w:szCs w:val="20"/>
              </w:rPr>
              <w:t>30/</w:t>
            </w:r>
            <w:r w:rsidR="00B13DD6">
              <w:rPr>
                <w:rFonts w:ascii="Trebuchet MS" w:hAnsi="Trebuchet MS" w:cs="Arial"/>
                <w:sz w:val="22"/>
                <w:szCs w:val="20"/>
              </w:rPr>
              <w:t>10/2015</w:t>
            </w:r>
          </w:p>
          <w:p w:rsidR="00B13DD6" w:rsidRDefault="00B13DD6" w:rsidP="005D3268">
            <w:pPr>
              <w:jc w:val="center"/>
              <w:rPr>
                <w:rFonts w:ascii="Trebuchet MS" w:hAnsi="Trebuchet MS" w:cs="Arial"/>
                <w:szCs w:val="20"/>
              </w:rPr>
            </w:pPr>
            <w:r>
              <w:rPr>
                <w:rFonts w:ascii="Trebuchet MS" w:hAnsi="Trebuchet MS" w:cs="Arial"/>
                <w:sz w:val="22"/>
                <w:szCs w:val="20"/>
              </w:rPr>
              <w:t>30/05/2016</w:t>
            </w:r>
          </w:p>
          <w:p w:rsidR="005D3268" w:rsidRPr="00E25F22" w:rsidRDefault="005D3268" w:rsidP="005D3268">
            <w:pPr>
              <w:jc w:val="center"/>
              <w:rPr>
                <w:rFonts w:ascii="Trebuchet MS" w:hAnsi="Trebuchet MS" w:cs="Arial"/>
                <w:szCs w:val="20"/>
              </w:rPr>
            </w:pPr>
            <w:r>
              <w:rPr>
                <w:rFonts w:ascii="Trebuchet MS" w:hAnsi="Trebuchet MS" w:cs="Arial"/>
                <w:sz w:val="22"/>
                <w:szCs w:val="20"/>
              </w:rPr>
              <w:t>30/12/2016</w:t>
            </w:r>
          </w:p>
        </w:tc>
      </w:tr>
      <w:tr w:rsidR="005D3268" w:rsidRPr="00E25F22">
        <w:trPr>
          <w:trHeight w:val="510"/>
        </w:trPr>
        <w:tc>
          <w:tcPr>
            <w:tcW w:w="2709" w:type="dxa"/>
            <w:vMerge/>
            <w:vAlign w:val="center"/>
          </w:tcPr>
          <w:p w:rsidR="005D3268" w:rsidRPr="00E25F22" w:rsidRDefault="005D3268" w:rsidP="00710254">
            <w:pPr>
              <w:jc w:val="center"/>
              <w:rPr>
                <w:rFonts w:ascii="Trebuchet MS" w:hAnsi="Trebuchet MS" w:cs="Arial"/>
                <w:b/>
                <w:szCs w:val="20"/>
              </w:rPr>
            </w:pPr>
          </w:p>
        </w:tc>
        <w:tc>
          <w:tcPr>
            <w:tcW w:w="4554" w:type="dxa"/>
            <w:vAlign w:val="center"/>
          </w:tcPr>
          <w:p w:rsidR="005D3268" w:rsidRDefault="005D3268" w:rsidP="00710254">
            <w:pPr>
              <w:rPr>
                <w:rFonts w:ascii="Trebuchet MS" w:hAnsi="Trebuchet MS" w:cs="Arial"/>
                <w:szCs w:val="20"/>
              </w:rPr>
            </w:pPr>
            <w:r>
              <w:rPr>
                <w:rFonts w:ascii="Trebuchet MS" w:hAnsi="Trebuchet MS" w:cs="Arial"/>
                <w:sz w:val="22"/>
                <w:szCs w:val="20"/>
              </w:rPr>
              <w:t>Manag’R – Qualité de l’air intérieur des bâtiments :</w:t>
            </w:r>
          </w:p>
          <w:p w:rsidR="005D3268" w:rsidRDefault="00A63DA8" w:rsidP="005D3268">
            <w:pPr>
              <w:jc w:val="center"/>
              <w:rPr>
                <w:rFonts w:ascii="Trebuchet MS" w:hAnsi="Trebuchet MS" w:cs="Arial"/>
                <w:szCs w:val="20"/>
              </w:rPr>
            </w:pPr>
            <w:hyperlink r:id="rId22" w:history="1">
              <w:r w:rsidR="005D3268" w:rsidRPr="00AD7656">
                <w:rPr>
                  <w:rStyle w:val="Lienhypertexte"/>
                  <w:rFonts w:ascii="Trebuchet MS" w:hAnsi="Trebuchet MS" w:cs="Arial"/>
                  <w:b/>
                  <w:bCs/>
                  <w:i/>
                  <w:sz w:val="22"/>
                  <w:szCs w:val="20"/>
                </w:rPr>
                <w:t>cliquez ici</w:t>
              </w:r>
            </w:hyperlink>
          </w:p>
        </w:tc>
        <w:tc>
          <w:tcPr>
            <w:tcW w:w="2533" w:type="dxa"/>
            <w:vAlign w:val="center"/>
          </w:tcPr>
          <w:p w:rsidR="005D3268" w:rsidRDefault="005D3268" w:rsidP="00710254">
            <w:pPr>
              <w:jc w:val="center"/>
              <w:rPr>
                <w:rFonts w:ascii="Trebuchet MS" w:hAnsi="Trebuchet MS" w:cs="Arial"/>
                <w:szCs w:val="20"/>
              </w:rPr>
            </w:pPr>
            <w:r>
              <w:rPr>
                <w:rFonts w:ascii="Trebuchet MS" w:hAnsi="Trebuchet MS" w:cs="Arial"/>
                <w:sz w:val="22"/>
                <w:szCs w:val="20"/>
              </w:rPr>
              <w:t>25/09/2015 – 17h00</w:t>
            </w:r>
          </w:p>
        </w:tc>
      </w:tr>
      <w:tr w:rsidR="00866014" w:rsidRPr="00E25F22">
        <w:trPr>
          <w:trHeight w:val="510"/>
        </w:trPr>
        <w:tc>
          <w:tcPr>
            <w:tcW w:w="2709" w:type="dxa"/>
            <w:vMerge/>
            <w:vAlign w:val="center"/>
          </w:tcPr>
          <w:p w:rsidR="00866014" w:rsidRPr="00E25F22" w:rsidRDefault="00866014" w:rsidP="00710254">
            <w:pPr>
              <w:jc w:val="center"/>
              <w:rPr>
                <w:rFonts w:ascii="Trebuchet MS" w:hAnsi="Trebuchet MS" w:cs="Arial"/>
                <w:b/>
                <w:szCs w:val="20"/>
              </w:rPr>
            </w:pPr>
          </w:p>
        </w:tc>
        <w:tc>
          <w:tcPr>
            <w:tcW w:w="4554" w:type="dxa"/>
            <w:vAlign w:val="center"/>
          </w:tcPr>
          <w:p w:rsidR="00866014" w:rsidRDefault="00866014" w:rsidP="00710254">
            <w:pPr>
              <w:rPr>
                <w:rFonts w:ascii="Trebuchet MS" w:hAnsi="Trebuchet MS" w:cs="Arial"/>
                <w:szCs w:val="20"/>
              </w:rPr>
            </w:pPr>
            <w:r>
              <w:rPr>
                <w:rFonts w:ascii="Trebuchet MS" w:hAnsi="Trebuchet MS" w:cs="Arial"/>
                <w:sz w:val="22"/>
                <w:szCs w:val="20"/>
              </w:rPr>
              <w:t>Industrie et Agriculture éco-efficientes </w:t>
            </w:r>
            <w:r w:rsidR="009B4B95" w:rsidRPr="0014691E">
              <w:t>:</w:t>
            </w:r>
          </w:p>
          <w:p w:rsidR="00866014" w:rsidRPr="00863E75" w:rsidRDefault="00A63DA8" w:rsidP="006744A4">
            <w:pPr>
              <w:jc w:val="center"/>
              <w:rPr>
                <w:rFonts w:ascii="Trebuchet MS" w:hAnsi="Trebuchet MS" w:cs="Arial"/>
                <w:szCs w:val="20"/>
              </w:rPr>
            </w:pPr>
            <w:hyperlink r:id="rId23" w:history="1">
              <w:r w:rsidR="00866014" w:rsidRPr="00AD7656">
                <w:rPr>
                  <w:rStyle w:val="Lienhypertexte"/>
                  <w:rFonts w:ascii="Trebuchet MS" w:hAnsi="Trebuchet MS" w:cs="Arial"/>
                  <w:b/>
                  <w:bCs/>
                  <w:i/>
                  <w:sz w:val="22"/>
                  <w:szCs w:val="20"/>
                </w:rPr>
                <w:t>cliquez ici</w:t>
              </w:r>
            </w:hyperlink>
          </w:p>
        </w:tc>
        <w:tc>
          <w:tcPr>
            <w:tcW w:w="2533" w:type="dxa"/>
            <w:vAlign w:val="center"/>
          </w:tcPr>
          <w:p w:rsidR="003F3701" w:rsidRDefault="003F3701" w:rsidP="00710254">
            <w:pPr>
              <w:jc w:val="center"/>
              <w:rPr>
                <w:rFonts w:ascii="Trebuchet MS" w:hAnsi="Trebuchet MS" w:cs="Arial"/>
                <w:szCs w:val="20"/>
              </w:rPr>
            </w:pPr>
            <w:r>
              <w:rPr>
                <w:rFonts w:ascii="Trebuchet MS" w:hAnsi="Trebuchet MS" w:cs="Arial"/>
                <w:sz w:val="22"/>
                <w:szCs w:val="20"/>
              </w:rPr>
              <w:t>29/02/2016</w:t>
            </w:r>
          </w:p>
          <w:p w:rsidR="00866014" w:rsidRDefault="00866014" w:rsidP="00710254">
            <w:pPr>
              <w:jc w:val="center"/>
              <w:rPr>
                <w:rFonts w:ascii="Trebuchet MS" w:hAnsi="Trebuchet MS" w:cs="Arial"/>
                <w:szCs w:val="20"/>
              </w:rPr>
            </w:pPr>
            <w:r>
              <w:rPr>
                <w:rFonts w:ascii="Trebuchet MS" w:hAnsi="Trebuchet MS" w:cs="Arial"/>
                <w:sz w:val="22"/>
                <w:szCs w:val="20"/>
              </w:rPr>
              <w:t>30/11/2016 – 23h59</w:t>
            </w:r>
          </w:p>
        </w:tc>
      </w:tr>
      <w:tr w:rsidR="00866014" w:rsidRPr="00E25F22">
        <w:trPr>
          <w:trHeight w:val="510"/>
        </w:trPr>
        <w:tc>
          <w:tcPr>
            <w:tcW w:w="2709" w:type="dxa"/>
            <w:vMerge/>
            <w:vAlign w:val="center"/>
          </w:tcPr>
          <w:p w:rsidR="00866014" w:rsidRPr="00E25F22" w:rsidRDefault="00866014" w:rsidP="00710254">
            <w:pPr>
              <w:jc w:val="center"/>
              <w:rPr>
                <w:rFonts w:ascii="Trebuchet MS" w:hAnsi="Trebuchet MS" w:cs="Arial"/>
                <w:b/>
                <w:szCs w:val="20"/>
              </w:rPr>
            </w:pPr>
          </w:p>
        </w:tc>
        <w:tc>
          <w:tcPr>
            <w:tcW w:w="4554" w:type="dxa"/>
            <w:vAlign w:val="center"/>
          </w:tcPr>
          <w:p w:rsidR="00866014" w:rsidRPr="00863E75" w:rsidRDefault="00866014" w:rsidP="00710254">
            <w:pPr>
              <w:rPr>
                <w:rFonts w:ascii="Trebuchet MS" w:hAnsi="Trebuchet MS" w:cs="Arial"/>
                <w:szCs w:val="20"/>
              </w:rPr>
            </w:pPr>
            <w:r w:rsidRPr="00863E75">
              <w:rPr>
                <w:rFonts w:ascii="Trebuchet MS" w:hAnsi="Trebuchet MS" w:cs="Arial"/>
                <w:sz w:val="22"/>
                <w:szCs w:val="20"/>
              </w:rPr>
              <w:t>Énergies Renouvelables </w:t>
            </w:r>
            <w:r>
              <w:t>:</w:t>
            </w:r>
          </w:p>
          <w:p w:rsidR="00866014" w:rsidRPr="00863E75" w:rsidRDefault="00A63DA8" w:rsidP="00710254">
            <w:pPr>
              <w:jc w:val="center"/>
            </w:pPr>
            <w:hyperlink r:id="rId24" w:history="1">
              <w:r w:rsidR="00866014" w:rsidRPr="00AD7656">
                <w:rPr>
                  <w:rStyle w:val="Lienhypertexte"/>
                  <w:rFonts w:ascii="Trebuchet MS" w:hAnsi="Trebuchet MS" w:cs="Arial"/>
                  <w:b/>
                  <w:bCs/>
                  <w:i/>
                  <w:sz w:val="22"/>
                  <w:szCs w:val="20"/>
                </w:rPr>
                <w:t>cliquez ici</w:t>
              </w:r>
            </w:hyperlink>
          </w:p>
        </w:tc>
        <w:tc>
          <w:tcPr>
            <w:tcW w:w="2533" w:type="dxa"/>
            <w:vAlign w:val="center"/>
          </w:tcPr>
          <w:p w:rsidR="00866014" w:rsidRPr="00E25F22" w:rsidRDefault="00866014" w:rsidP="00710254">
            <w:pPr>
              <w:jc w:val="center"/>
              <w:rPr>
                <w:rFonts w:ascii="Trebuchet MS" w:hAnsi="Trebuchet MS" w:cs="Arial"/>
                <w:szCs w:val="20"/>
              </w:rPr>
            </w:pPr>
            <w:r>
              <w:rPr>
                <w:rFonts w:ascii="Trebuchet MS" w:hAnsi="Trebuchet MS" w:cs="Arial"/>
                <w:sz w:val="22"/>
                <w:szCs w:val="20"/>
              </w:rPr>
              <w:t>02/10/2015</w:t>
            </w:r>
          </w:p>
        </w:tc>
      </w:tr>
    </w:tbl>
    <w:p w:rsidR="00866014" w:rsidRDefault="00866014" w:rsidP="00D10FCD">
      <w:pPr>
        <w:jc w:val="both"/>
        <w:rPr>
          <w:rFonts w:ascii="Trebuchet MS" w:hAnsi="Trebuchet MS" w:cs="Arial"/>
          <w:sz w:val="22"/>
          <w:szCs w:val="20"/>
        </w:rPr>
      </w:pPr>
    </w:p>
    <w:p w:rsidR="00180957" w:rsidRDefault="00180957" w:rsidP="00D10FCD">
      <w:pPr>
        <w:jc w:val="both"/>
        <w:rPr>
          <w:rFonts w:ascii="Trebuchet MS" w:hAnsi="Trebuchet MS" w:cs="Arial"/>
          <w:sz w:val="22"/>
          <w:szCs w:val="20"/>
        </w:rPr>
      </w:pPr>
    </w:p>
    <w:p w:rsidR="003F7FCA" w:rsidRDefault="003F7FCA" w:rsidP="00D10FCD">
      <w:pPr>
        <w:jc w:val="both"/>
        <w:rPr>
          <w:rFonts w:ascii="Trebuchet MS" w:hAnsi="Trebuchet MS" w:cs="Arial"/>
          <w:sz w:val="22"/>
          <w:szCs w:val="20"/>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9"/>
        <w:gridCol w:w="4536"/>
        <w:gridCol w:w="2551"/>
      </w:tblGrid>
      <w:tr w:rsidR="00F42ADE" w:rsidRPr="00E25F22">
        <w:trPr>
          <w:trHeight w:val="270"/>
        </w:trPr>
        <w:tc>
          <w:tcPr>
            <w:tcW w:w="9796" w:type="dxa"/>
            <w:gridSpan w:val="3"/>
            <w:shd w:val="clear" w:color="auto" w:fill="00B194"/>
            <w:vAlign w:val="center"/>
          </w:tcPr>
          <w:p w:rsidR="00F42ADE" w:rsidRPr="00E25F22" w:rsidRDefault="00F42ADE" w:rsidP="00F42ADE">
            <w:pPr>
              <w:jc w:val="center"/>
              <w:rPr>
                <w:rFonts w:ascii="Trebuchet MS" w:hAnsi="Trebuchet MS" w:cs="Arial"/>
                <w:b/>
                <w:bCs/>
                <w:color w:val="FFFFFF"/>
                <w:szCs w:val="20"/>
              </w:rPr>
            </w:pPr>
            <w:r w:rsidRPr="00E25F22">
              <w:rPr>
                <w:rFonts w:ascii="Trebuchet MS" w:hAnsi="Trebuchet MS" w:cs="Arial"/>
                <w:b/>
                <w:color w:val="FFFFFF"/>
                <w:sz w:val="22"/>
                <w:szCs w:val="20"/>
                <w:u w:val="single"/>
              </w:rPr>
              <w:br w:type="page"/>
            </w:r>
            <w:r>
              <w:rPr>
                <w:rFonts w:ascii="Trebuchet MS" w:hAnsi="Trebuchet MS" w:cs="Arial"/>
                <w:b/>
                <w:bCs/>
                <w:color w:val="FFFFFF"/>
                <w:sz w:val="22"/>
                <w:szCs w:val="20"/>
              </w:rPr>
              <w:t xml:space="preserve">DGE </w:t>
            </w:r>
          </w:p>
        </w:tc>
      </w:tr>
      <w:tr w:rsidR="00F42ADE" w:rsidRPr="00E25F22">
        <w:trPr>
          <w:trHeight w:val="270"/>
        </w:trPr>
        <w:tc>
          <w:tcPr>
            <w:tcW w:w="2709" w:type="dxa"/>
            <w:shd w:val="clear" w:color="auto" w:fill="00B194"/>
            <w:noWrap/>
            <w:vAlign w:val="center"/>
          </w:tcPr>
          <w:p w:rsidR="00F42ADE" w:rsidRPr="00E25F22" w:rsidRDefault="00F42ADE" w:rsidP="001E2307">
            <w:pPr>
              <w:jc w:val="center"/>
              <w:rPr>
                <w:rFonts w:ascii="Trebuchet MS" w:hAnsi="Trebuchet MS" w:cs="Arial"/>
                <w:b/>
                <w:color w:val="FFFFFF"/>
                <w:szCs w:val="20"/>
              </w:rPr>
            </w:pPr>
            <w:r w:rsidRPr="00E25F22">
              <w:rPr>
                <w:rFonts w:ascii="Trebuchet MS" w:hAnsi="Trebuchet MS" w:cs="Arial"/>
                <w:b/>
                <w:color w:val="FFFFFF"/>
                <w:sz w:val="22"/>
                <w:szCs w:val="20"/>
              </w:rPr>
              <w:t>Thème</w:t>
            </w:r>
          </w:p>
        </w:tc>
        <w:tc>
          <w:tcPr>
            <w:tcW w:w="4536" w:type="dxa"/>
            <w:shd w:val="clear" w:color="auto" w:fill="00B194"/>
            <w:vAlign w:val="center"/>
          </w:tcPr>
          <w:p w:rsidR="00F42ADE" w:rsidRPr="00E25F22" w:rsidRDefault="00F42ADE" w:rsidP="001E2307">
            <w:pPr>
              <w:jc w:val="center"/>
              <w:rPr>
                <w:rFonts w:ascii="Trebuchet MS" w:hAnsi="Trebuchet MS" w:cs="Arial"/>
                <w:b/>
                <w:color w:val="FFFFFF"/>
                <w:szCs w:val="20"/>
              </w:rPr>
            </w:pPr>
            <w:r w:rsidRPr="00E25F22">
              <w:rPr>
                <w:rFonts w:ascii="Trebuchet MS" w:hAnsi="Trebuchet MS" w:cs="Arial"/>
                <w:b/>
                <w:color w:val="FFFFFF"/>
                <w:sz w:val="22"/>
                <w:szCs w:val="20"/>
              </w:rPr>
              <w:t>Titre</w:t>
            </w:r>
          </w:p>
        </w:tc>
        <w:tc>
          <w:tcPr>
            <w:tcW w:w="2551" w:type="dxa"/>
            <w:shd w:val="clear" w:color="auto" w:fill="00B194"/>
            <w:noWrap/>
            <w:vAlign w:val="center"/>
          </w:tcPr>
          <w:p w:rsidR="00F42ADE" w:rsidRPr="00E25F22" w:rsidRDefault="00F42ADE" w:rsidP="001E2307">
            <w:pPr>
              <w:jc w:val="center"/>
              <w:rPr>
                <w:rFonts w:ascii="Trebuchet MS" w:hAnsi="Trebuchet MS" w:cs="Arial"/>
                <w:b/>
                <w:color w:val="FFFFFF"/>
                <w:szCs w:val="20"/>
              </w:rPr>
            </w:pPr>
            <w:r w:rsidRPr="00E25F22">
              <w:rPr>
                <w:rFonts w:ascii="Trebuchet MS" w:hAnsi="Trebuchet MS" w:cs="Arial"/>
                <w:b/>
                <w:color w:val="FFFFFF"/>
                <w:sz w:val="22"/>
                <w:szCs w:val="20"/>
              </w:rPr>
              <w:t>Date de dépôt</w:t>
            </w:r>
          </w:p>
        </w:tc>
      </w:tr>
      <w:tr w:rsidR="00F42ADE" w:rsidRPr="00D81E6D">
        <w:trPr>
          <w:trHeight w:val="131"/>
        </w:trPr>
        <w:tc>
          <w:tcPr>
            <w:tcW w:w="2709" w:type="dxa"/>
            <w:vAlign w:val="center"/>
          </w:tcPr>
          <w:p w:rsidR="00F42ADE" w:rsidRPr="00E25F22" w:rsidRDefault="00F42ADE" w:rsidP="001E2307">
            <w:pPr>
              <w:jc w:val="center"/>
              <w:rPr>
                <w:rFonts w:ascii="Trebuchet MS" w:hAnsi="Trebuchet MS" w:cs="Arial"/>
                <w:b/>
                <w:bCs/>
                <w:szCs w:val="20"/>
              </w:rPr>
            </w:pPr>
            <w:r>
              <w:rPr>
                <w:rFonts w:ascii="Trebuchet MS" w:hAnsi="Trebuchet MS" w:cs="Arial"/>
                <w:b/>
                <w:bCs/>
                <w:sz w:val="22"/>
                <w:szCs w:val="20"/>
              </w:rPr>
              <w:t>Compétitivité des entreprises</w:t>
            </w:r>
            <w:r w:rsidR="00442C57">
              <w:rPr>
                <w:rFonts w:ascii="Trebuchet MS" w:hAnsi="Trebuchet MS" w:cs="Arial"/>
                <w:b/>
                <w:bCs/>
                <w:sz w:val="22"/>
                <w:szCs w:val="20"/>
              </w:rPr>
              <w:t xml:space="preserve"> (IA)</w:t>
            </w:r>
          </w:p>
        </w:tc>
        <w:tc>
          <w:tcPr>
            <w:tcW w:w="4536" w:type="dxa"/>
            <w:vAlign w:val="center"/>
          </w:tcPr>
          <w:p w:rsidR="00F42ADE" w:rsidRDefault="00F42ADE" w:rsidP="00F42ADE">
            <w:pPr>
              <w:pStyle w:val="Titre2"/>
              <w:shd w:val="clear" w:color="auto" w:fill="FFFFFF"/>
              <w:spacing w:before="0" w:after="53"/>
              <w:rPr>
                <w:b w:val="0"/>
                <w:i w:val="0"/>
              </w:rPr>
            </w:pPr>
            <w:r>
              <w:rPr>
                <w:rFonts w:ascii="Trebuchet MS" w:hAnsi="Trebuchet MS"/>
                <w:b w:val="0"/>
                <w:bCs w:val="0"/>
                <w:i w:val="0"/>
                <w:iCs w:val="0"/>
                <w:sz w:val="22"/>
                <w:szCs w:val="20"/>
              </w:rPr>
              <w:t>PIAVE - Projets Industriels d’AVEnir</w:t>
            </w:r>
            <w:r>
              <w:t> </w:t>
            </w:r>
            <w:r w:rsidRPr="0014691E">
              <w:rPr>
                <w:b w:val="0"/>
                <w:i w:val="0"/>
                <w:sz w:val="24"/>
                <w:szCs w:val="24"/>
              </w:rPr>
              <w:t>:</w:t>
            </w:r>
          </w:p>
          <w:p w:rsidR="00F42ADE" w:rsidRPr="00612F14" w:rsidRDefault="00A63DA8" w:rsidP="00F42ADE">
            <w:pPr>
              <w:pStyle w:val="Titre2"/>
              <w:shd w:val="clear" w:color="auto" w:fill="FFFFFF"/>
              <w:spacing w:before="0" w:after="53"/>
              <w:jc w:val="center"/>
              <w:rPr>
                <w:rFonts w:ascii="Trebuchet MS" w:hAnsi="Trebuchet MS"/>
                <w:b w:val="0"/>
                <w:bCs w:val="0"/>
                <w:i w:val="0"/>
                <w:iCs w:val="0"/>
                <w:color w:val="0000FF"/>
                <w:sz w:val="22"/>
                <w:szCs w:val="20"/>
                <w:u w:val="single"/>
              </w:rPr>
            </w:pPr>
            <w:hyperlink r:id="rId25" w:history="1">
              <w:r w:rsidR="00F42ADE" w:rsidRPr="00612F14">
                <w:rPr>
                  <w:rStyle w:val="Lienhypertexte"/>
                  <w:rFonts w:ascii="Trebuchet MS" w:hAnsi="Trebuchet MS" w:cs="Arial"/>
                  <w:iCs w:val="0"/>
                  <w:sz w:val="22"/>
                  <w:szCs w:val="20"/>
                </w:rPr>
                <w:t>cliquez ici</w:t>
              </w:r>
            </w:hyperlink>
          </w:p>
        </w:tc>
        <w:tc>
          <w:tcPr>
            <w:tcW w:w="2551" w:type="dxa"/>
            <w:vAlign w:val="center"/>
          </w:tcPr>
          <w:p w:rsidR="00F42ADE" w:rsidRPr="00E25F22" w:rsidRDefault="00442C57" w:rsidP="001E2307">
            <w:pPr>
              <w:jc w:val="center"/>
              <w:rPr>
                <w:rFonts w:ascii="Trebuchet MS" w:hAnsi="Trebuchet MS" w:cs="Arial"/>
                <w:szCs w:val="20"/>
              </w:rPr>
            </w:pPr>
            <w:r>
              <w:rPr>
                <w:rFonts w:ascii="Trebuchet MS" w:hAnsi="Trebuchet MS" w:cs="Arial"/>
                <w:sz w:val="22"/>
                <w:szCs w:val="20"/>
              </w:rPr>
              <w:t>30/12/2015 – 12h00</w:t>
            </w:r>
          </w:p>
        </w:tc>
      </w:tr>
    </w:tbl>
    <w:p w:rsidR="003F7FCA" w:rsidRDefault="003F7FCA" w:rsidP="00D10FCD">
      <w:pPr>
        <w:jc w:val="both"/>
        <w:rPr>
          <w:rFonts w:ascii="Trebuchet MS" w:hAnsi="Trebuchet MS" w:cs="Arial"/>
          <w:sz w:val="22"/>
          <w:szCs w:val="20"/>
        </w:rPr>
      </w:pPr>
    </w:p>
    <w:p w:rsidR="003F7FCA" w:rsidRPr="000A7F88" w:rsidRDefault="000A7F88" w:rsidP="00200AD4">
      <w:pPr>
        <w:jc w:val="center"/>
        <w:rPr>
          <w:rFonts w:ascii="Trebuchet MS" w:hAnsi="Trebuchet MS" w:cs="Arial"/>
          <w:b/>
          <w:color w:val="FF0000"/>
          <w:sz w:val="22"/>
          <w:szCs w:val="20"/>
        </w:rPr>
      </w:pPr>
      <w:r>
        <w:rPr>
          <w:rFonts w:ascii="Trebuchet MS" w:hAnsi="Trebuchet MS" w:cs="Arial"/>
          <w:b/>
          <w:color w:val="FF0000"/>
          <w:sz w:val="22"/>
          <w:szCs w:val="20"/>
        </w:rPr>
        <w:t xml:space="preserve">CONSULTEZ AU LIEN SUIVANT : </w:t>
      </w:r>
      <w:hyperlink r:id="rId26" w:history="1">
        <w:r w:rsidR="00200AD4" w:rsidRPr="000A7F88">
          <w:rPr>
            <w:rStyle w:val="Lienhypertexte"/>
            <w:rFonts w:ascii="Trebuchet MS" w:hAnsi="Trebuchet MS" w:cs="Arial"/>
            <w:b/>
            <w:color w:val="FF0000"/>
            <w:sz w:val="22"/>
            <w:szCs w:val="20"/>
          </w:rPr>
          <w:t>PROGRAMME D’INVESTISSEMENTS D’AVENIR</w:t>
        </w:r>
      </w:hyperlink>
    </w:p>
    <w:p w:rsidR="00866014" w:rsidRDefault="00866014" w:rsidP="006744A4">
      <w:pPr>
        <w:jc w:val="both"/>
      </w:pPr>
    </w:p>
    <w:p w:rsidR="005E3BAF" w:rsidRDefault="005E3BAF" w:rsidP="006744A4">
      <w:pPr>
        <w:jc w:val="both"/>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9"/>
        <w:gridCol w:w="4255"/>
        <w:gridCol w:w="2832"/>
      </w:tblGrid>
      <w:tr w:rsidR="005E3BAF" w:rsidRPr="00E25F22">
        <w:trPr>
          <w:trHeight w:val="270"/>
        </w:trPr>
        <w:tc>
          <w:tcPr>
            <w:tcW w:w="9796" w:type="dxa"/>
            <w:gridSpan w:val="3"/>
            <w:shd w:val="clear" w:color="auto" w:fill="00B194"/>
            <w:vAlign w:val="center"/>
          </w:tcPr>
          <w:p w:rsidR="005E3BAF" w:rsidRDefault="00720F7C" w:rsidP="008F4EC2">
            <w:pPr>
              <w:jc w:val="center"/>
              <w:rPr>
                <w:rFonts w:ascii="Trebuchet MS" w:hAnsi="Trebuchet MS" w:cs="Arial"/>
                <w:b/>
                <w:bCs/>
                <w:color w:val="FFFFFF"/>
                <w:szCs w:val="20"/>
              </w:rPr>
            </w:pPr>
            <w:r w:rsidRPr="00E25F22">
              <w:rPr>
                <w:rFonts w:ascii="Trebuchet MS" w:hAnsi="Trebuchet MS" w:cs="Arial"/>
                <w:b/>
                <w:bCs/>
                <w:color w:val="FFFFFF"/>
                <w:sz w:val="22"/>
                <w:szCs w:val="20"/>
              </w:rPr>
              <w:t>MINISTERE DE L’</w:t>
            </w:r>
            <w:r>
              <w:rPr>
                <w:rFonts w:ascii="Trebuchet MS" w:hAnsi="Trebuchet MS" w:cs="Arial"/>
                <w:b/>
                <w:bCs/>
                <w:color w:val="FFFFFF"/>
                <w:sz w:val="22"/>
                <w:szCs w:val="20"/>
              </w:rPr>
              <w:t>ECOLOGIE, DU DEVELOPPEMENT DURABLE ET DE L’ENERGIE</w:t>
            </w:r>
          </w:p>
          <w:p w:rsidR="000045E4" w:rsidRDefault="00BC47B0" w:rsidP="008F4EC2">
            <w:pPr>
              <w:jc w:val="center"/>
              <w:rPr>
                <w:rFonts w:ascii="Trebuchet MS" w:hAnsi="Trebuchet MS" w:cs="Arial"/>
                <w:b/>
                <w:bCs/>
                <w:color w:val="FFFFFF"/>
                <w:szCs w:val="20"/>
              </w:rPr>
            </w:pPr>
            <w:r w:rsidRPr="00BC47B0">
              <w:rPr>
                <w:rFonts w:ascii="Trebuchet MS" w:hAnsi="Trebuchet MS" w:cs="Arial"/>
                <w:b/>
                <w:bCs/>
                <w:color w:val="FFFFFF"/>
                <w:sz w:val="22"/>
                <w:szCs w:val="20"/>
              </w:rPr>
              <w:t>MINISTERE DU LOGEMENT, DE L’EGALITE DES TERRITOIRES ET DE LA RURALITE</w:t>
            </w:r>
          </w:p>
          <w:p w:rsidR="00BC47B0" w:rsidRPr="00E25F22" w:rsidRDefault="00BC47B0" w:rsidP="008F4EC2">
            <w:pPr>
              <w:jc w:val="center"/>
              <w:rPr>
                <w:rFonts w:ascii="Trebuchet MS" w:hAnsi="Trebuchet MS" w:cs="Arial"/>
                <w:color w:val="FFFFFF"/>
                <w:szCs w:val="20"/>
              </w:rPr>
            </w:pPr>
            <w:r w:rsidRPr="00BC47B0">
              <w:rPr>
                <w:rFonts w:ascii="Trebuchet MS" w:hAnsi="Trebuchet MS" w:cs="Arial"/>
                <w:b/>
                <w:bCs/>
                <w:color w:val="FFFFFF"/>
                <w:sz w:val="22"/>
                <w:szCs w:val="20"/>
              </w:rPr>
              <w:t>FRANCE BOIS FORÊT</w:t>
            </w:r>
          </w:p>
        </w:tc>
      </w:tr>
      <w:tr w:rsidR="005E3BAF" w:rsidRPr="00E25F22">
        <w:trPr>
          <w:trHeight w:val="270"/>
        </w:trPr>
        <w:tc>
          <w:tcPr>
            <w:tcW w:w="2709" w:type="dxa"/>
            <w:shd w:val="clear" w:color="auto" w:fill="00B194"/>
            <w:noWrap/>
            <w:vAlign w:val="center"/>
          </w:tcPr>
          <w:p w:rsidR="005E3BAF" w:rsidRPr="00E25F22" w:rsidRDefault="005E3BAF" w:rsidP="008F4EC2">
            <w:pPr>
              <w:jc w:val="center"/>
              <w:rPr>
                <w:rFonts w:ascii="Trebuchet MS" w:hAnsi="Trebuchet MS" w:cs="Arial"/>
                <w:b/>
                <w:color w:val="FFFFFF"/>
                <w:szCs w:val="20"/>
              </w:rPr>
            </w:pPr>
            <w:r w:rsidRPr="00E25F22">
              <w:rPr>
                <w:rFonts w:ascii="Trebuchet MS" w:hAnsi="Trebuchet MS" w:cs="Arial"/>
                <w:b/>
                <w:color w:val="FFFFFF"/>
                <w:sz w:val="22"/>
                <w:szCs w:val="20"/>
              </w:rPr>
              <w:t>Thème</w:t>
            </w:r>
          </w:p>
        </w:tc>
        <w:tc>
          <w:tcPr>
            <w:tcW w:w="4255" w:type="dxa"/>
            <w:shd w:val="clear" w:color="auto" w:fill="00B194"/>
            <w:vAlign w:val="center"/>
          </w:tcPr>
          <w:p w:rsidR="005E3BAF" w:rsidRPr="008B60B7" w:rsidRDefault="005E3BAF" w:rsidP="008F4EC2">
            <w:pPr>
              <w:jc w:val="center"/>
              <w:rPr>
                <w:rFonts w:ascii="Trebuchet MS" w:hAnsi="Trebuchet MS" w:cs="Arial"/>
                <w:color w:val="FFFFFF"/>
                <w:szCs w:val="20"/>
              </w:rPr>
            </w:pPr>
            <w:r w:rsidRPr="008B60B7">
              <w:rPr>
                <w:rFonts w:ascii="Trebuchet MS" w:hAnsi="Trebuchet MS" w:cs="Arial"/>
                <w:color w:val="FFFFFF"/>
                <w:sz w:val="22"/>
                <w:szCs w:val="20"/>
              </w:rPr>
              <w:t>Titre</w:t>
            </w:r>
          </w:p>
        </w:tc>
        <w:tc>
          <w:tcPr>
            <w:tcW w:w="2832" w:type="dxa"/>
            <w:shd w:val="clear" w:color="auto" w:fill="00B194"/>
            <w:noWrap/>
            <w:vAlign w:val="center"/>
          </w:tcPr>
          <w:p w:rsidR="005E3BAF" w:rsidRPr="00E25F22" w:rsidRDefault="005E3BAF" w:rsidP="008F4EC2">
            <w:pPr>
              <w:jc w:val="center"/>
              <w:rPr>
                <w:rFonts w:ascii="Trebuchet MS" w:hAnsi="Trebuchet MS" w:cs="Arial"/>
                <w:b/>
                <w:color w:val="FFFFFF"/>
                <w:szCs w:val="20"/>
              </w:rPr>
            </w:pPr>
            <w:r w:rsidRPr="00E25F22">
              <w:rPr>
                <w:rFonts w:ascii="Trebuchet MS" w:hAnsi="Trebuchet MS" w:cs="Arial"/>
                <w:b/>
                <w:color w:val="FFFFFF"/>
                <w:sz w:val="22"/>
                <w:szCs w:val="20"/>
              </w:rPr>
              <w:t>Date de dépôt</w:t>
            </w:r>
          </w:p>
        </w:tc>
      </w:tr>
      <w:tr w:rsidR="005E3BAF" w:rsidRPr="00D81E6D">
        <w:trPr>
          <w:trHeight w:val="606"/>
        </w:trPr>
        <w:tc>
          <w:tcPr>
            <w:tcW w:w="2709" w:type="dxa"/>
            <w:vAlign w:val="center"/>
          </w:tcPr>
          <w:p w:rsidR="005E3BAF" w:rsidRPr="00E25F22" w:rsidRDefault="005E3BAF" w:rsidP="005E3BAF">
            <w:pPr>
              <w:jc w:val="center"/>
              <w:rPr>
                <w:rFonts w:ascii="Trebuchet MS" w:hAnsi="Trebuchet MS" w:cs="Arial"/>
                <w:b/>
                <w:szCs w:val="20"/>
              </w:rPr>
            </w:pPr>
            <w:r>
              <w:rPr>
                <w:rFonts w:ascii="Trebuchet MS" w:hAnsi="Trebuchet MS" w:cs="Arial"/>
                <w:b/>
                <w:sz w:val="22"/>
                <w:szCs w:val="20"/>
              </w:rPr>
              <w:t>Appel à projets</w:t>
            </w:r>
          </w:p>
        </w:tc>
        <w:tc>
          <w:tcPr>
            <w:tcW w:w="4255" w:type="dxa"/>
            <w:vAlign w:val="center"/>
          </w:tcPr>
          <w:p w:rsidR="00BC47B0" w:rsidRPr="00BC47B0" w:rsidRDefault="00BC47B0" w:rsidP="00BC47B0">
            <w:pPr>
              <w:jc w:val="both"/>
              <w:rPr>
                <w:rFonts w:ascii="Trebuchet MS" w:hAnsi="Trebuchet MS" w:cs="Arial"/>
                <w:szCs w:val="20"/>
              </w:rPr>
            </w:pPr>
            <w:r w:rsidRPr="00BC47B0">
              <w:rPr>
                <w:rFonts w:ascii="Trebuchet MS" w:hAnsi="Trebuchet MS" w:cs="Arial"/>
                <w:sz w:val="22"/>
                <w:szCs w:val="20"/>
              </w:rPr>
              <w:t>Accompagnement à l’émergence de produits ou de solutions inno</w:t>
            </w:r>
            <w:r>
              <w:rPr>
                <w:rFonts w:ascii="Trebuchet MS" w:hAnsi="Trebuchet MS" w:cs="Arial"/>
                <w:sz w:val="22"/>
                <w:szCs w:val="20"/>
              </w:rPr>
              <w:t xml:space="preserve">vantes permettant de valoriser </w:t>
            </w:r>
            <w:r w:rsidRPr="00BC47B0">
              <w:rPr>
                <w:rFonts w:ascii="Trebuchet MS" w:hAnsi="Trebuchet MS" w:cs="Arial"/>
                <w:sz w:val="22"/>
                <w:szCs w:val="20"/>
              </w:rPr>
              <w:t xml:space="preserve">la ressource locale en bois feuillus dans la </w:t>
            </w:r>
          </w:p>
          <w:p w:rsidR="005E3BAF" w:rsidRPr="00612F14" w:rsidRDefault="00BC47B0" w:rsidP="00BC47B0">
            <w:pPr>
              <w:jc w:val="both"/>
            </w:pPr>
            <w:r w:rsidRPr="00BC47B0">
              <w:rPr>
                <w:rFonts w:ascii="Trebuchet MS" w:hAnsi="Trebuchet MS" w:cs="Arial"/>
                <w:sz w:val="22"/>
                <w:szCs w:val="20"/>
              </w:rPr>
              <w:t>construction</w:t>
            </w:r>
          </w:p>
        </w:tc>
        <w:tc>
          <w:tcPr>
            <w:tcW w:w="2832" w:type="dxa"/>
            <w:vAlign w:val="center"/>
          </w:tcPr>
          <w:p w:rsidR="005E3BAF" w:rsidRPr="00E25F22" w:rsidRDefault="00BC47B0" w:rsidP="005E3BAF">
            <w:pPr>
              <w:jc w:val="center"/>
              <w:rPr>
                <w:rFonts w:ascii="Trebuchet MS" w:hAnsi="Trebuchet MS" w:cs="Arial"/>
                <w:szCs w:val="20"/>
              </w:rPr>
            </w:pPr>
            <w:r>
              <w:rPr>
                <w:rFonts w:ascii="Trebuchet MS" w:hAnsi="Trebuchet MS" w:cs="Arial"/>
                <w:szCs w:val="20"/>
              </w:rPr>
              <w:t>15/01/2016 – 17h00</w:t>
            </w:r>
          </w:p>
        </w:tc>
      </w:tr>
    </w:tbl>
    <w:p w:rsidR="005E3BAF" w:rsidRDefault="005E3BAF" w:rsidP="006744A4">
      <w:pPr>
        <w:jc w:val="both"/>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9"/>
        <w:gridCol w:w="4255"/>
        <w:gridCol w:w="2832"/>
      </w:tblGrid>
      <w:tr w:rsidR="000045E4" w:rsidRPr="00E25F22">
        <w:trPr>
          <w:trHeight w:val="270"/>
        </w:trPr>
        <w:tc>
          <w:tcPr>
            <w:tcW w:w="9796" w:type="dxa"/>
            <w:gridSpan w:val="3"/>
            <w:shd w:val="clear" w:color="auto" w:fill="00B194"/>
            <w:vAlign w:val="center"/>
          </w:tcPr>
          <w:p w:rsidR="000045E4" w:rsidRDefault="00BC47B0" w:rsidP="00BA649D">
            <w:pPr>
              <w:jc w:val="center"/>
              <w:rPr>
                <w:rFonts w:ascii="Trebuchet MS" w:hAnsi="Trebuchet MS" w:cs="Arial"/>
                <w:b/>
                <w:color w:val="FFFFFF"/>
                <w:szCs w:val="20"/>
              </w:rPr>
            </w:pPr>
            <w:r w:rsidRPr="00E25F22">
              <w:rPr>
                <w:rFonts w:ascii="Trebuchet MS" w:hAnsi="Trebuchet MS" w:cs="Arial"/>
                <w:b/>
                <w:color w:val="FFFFFF"/>
                <w:sz w:val="22"/>
                <w:szCs w:val="20"/>
              </w:rPr>
              <w:t>Conseil Régional</w:t>
            </w:r>
            <w:r w:rsidR="00720F7C">
              <w:rPr>
                <w:rFonts w:ascii="Trebuchet MS" w:hAnsi="Trebuchet MS" w:cs="Arial"/>
                <w:b/>
                <w:color w:val="FFFFFF"/>
                <w:sz w:val="22"/>
                <w:szCs w:val="20"/>
              </w:rPr>
              <w:t xml:space="preserve"> Aquitain</w:t>
            </w:r>
            <w:bookmarkStart w:id="0" w:name="_GoBack"/>
            <w:bookmarkEnd w:id="0"/>
          </w:p>
          <w:p w:rsidR="00BC47B0" w:rsidRDefault="00BC47B0" w:rsidP="00BA649D">
            <w:pPr>
              <w:jc w:val="center"/>
              <w:rPr>
                <w:rFonts w:ascii="Trebuchet MS" w:hAnsi="Trebuchet MS" w:cs="Arial"/>
                <w:b/>
                <w:color w:val="FFFFFF"/>
                <w:szCs w:val="20"/>
              </w:rPr>
            </w:pPr>
            <w:r>
              <w:rPr>
                <w:rFonts w:ascii="Trebuchet MS" w:hAnsi="Trebuchet MS" w:cs="Arial"/>
                <w:b/>
                <w:color w:val="FFFFFF"/>
                <w:sz w:val="22"/>
                <w:szCs w:val="20"/>
              </w:rPr>
              <w:t>Conseil Régional Limousin</w:t>
            </w:r>
          </w:p>
          <w:p w:rsidR="00BC47B0" w:rsidRPr="00E25F22" w:rsidRDefault="00BC47B0" w:rsidP="00BA649D">
            <w:pPr>
              <w:jc w:val="center"/>
              <w:rPr>
                <w:rFonts w:ascii="Trebuchet MS" w:hAnsi="Trebuchet MS" w:cs="Arial"/>
                <w:color w:val="FFFFFF"/>
                <w:szCs w:val="20"/>
              </w:rPr>
            </w:pPr>
            <w:r>
              <w:rPr>
                <w:rFonts w:ascii="Trebuchet MS" w:hAnsi="Trebuchet MS" w:cs="Arial"/>
                <w:b/>
                <w:color w:val="FFFFFF"/>
                <w:sz w:val="22"/>
                <w:szCs w:val="20"/>
              </w:rPr>
              <w:t xml:space="preserve">Conseil Régional Poitou-Charentes </w:t>
            </w:r>
          </w:p>
        </w:tc>
      </w:tr>
      <w:tr w:rsidR="000045E4" w:rsidRPr="00E25F22">
        <w:trPr>
          <w:trHeight w:val="270"/>
        </w:trPr>
        <w:tc>
          <w:tcPr>
            <w:tcW w:w="2709" w:type="dxa"/>
            <w:shd w:val="clear" w:color="auto" w:fill="00B194"/>
            <w:noWrap/>
            <w:vAlign w:val="center"/>
          </w:tcPr>
          <w:p w:rsidR="000045E4" w:rsidRPr="00E25F22" w:rsidRDefault="000045E4" w:rsidP="00BA649D">
            <w:pPr>
              <w:jc w:val="center"/>
              <w:rPr>
                <w:rFonts w:ascii="Trebuchet MS" w:hAnsi="Trebuchet MS" w:cs="Arial"/>
                <w:b/>
                <w:color w:val="FFFFFF"/>
                <w:szCs w:val="20"/>
              </w:rPr>
            </w:pPr>
            <w:r w:rsidRPr="00E25F22">
              <w:rPr>
                <w:rFonts w:ascii="Trebuchet MS" w:hAnsi="Trebuchet MS" w:cs="Arial"/>
                <w:b/>
                <w:color w:val="FFFFFF"/>
                <w:sz w:val="22"/>
                <w:szCs w:val="20"/>
              </w:rPr>
              <w:t>Thème</w:t>
            </w:r>
          </w:p>
        </w:tc>
        <w:tc>
          <w:tcPr>
            <w:tcW w:w="4255" w:type="dxa"/>
            <w:shd w:val="clear" w:color="auto" w:fill="00B194"/>
            <w:vAlign w:val="center"/>
          </w:tcPr>
          <w:p w:rsidR="000045E4" w:rsidRPr="008B60B7" w:rsidRDefault="000045E4" w:rsidP="00BA649D">
            <w:pPr>
              <w:jc w:val="center"/>
              <w:rPr>
                <w:rFonts w:ascii="Trebuchet MS" w:hAnsi="Trebuchet MS" w:cs="Arial"/>
                <w:color w:val="FFFFFF"/>
                <w:szCs w:val="20"/>
              </w:rPr>
            </w:pPr>
            <w:r w:rsidRPr="008B60B7">
              <w:rPr>
                <w:rFonts w:ascii="Trebuchet MS" w:hAnsi="Trebuchet MS" w:cs="Arial"/>
                <w:color w:val="FFFFFF"/>
                <w:sz w:val="22"/>
                <w:szCs w:val="20"/>
              </w:rPr>
              <w:t>Titre</w:t>
            </w:r>
          </w:p>
        </w:tc>
        <w:tc>
          <w:tcPr>
            <w:tcW w:w="2832" w:type="dxa"/>
            <w:shd w:val="clear" w:color="auto" w:fill="00B194"/>
            <w:noWrap/>
            <w:vAlign w:val="center"/>
          </w:tcPr>
          <w:p w:rsidR="000045E4" w:rsidRPr="00E25F22" w:rsidRDefault="000045E4" w:rsidP="00BA649D">
            <w:pPr>
              <w:jc w:val="center"/>
              <w:rPr>
                <w:rFonts w:ascii="Trebuchet MS" w:hAnsi="Trebuchet MS" w:cs="Arial"/>
                <w:b/>
                <w:color w:val="FFFFFF"/>
                <w:szCs w:val="20"/>
              </w:rPr>
            </w:pPr>
            <w:r w:rsidRPr="00E25F22">
              <w:rPr>
                <w:rFonts w:ascii="Trebuchet MS" w:hAnsi="Trebuchet MS" w:cs="Arial"/>
                <w:b/>
                <w:color w:val="FFFFFF"/>
                <w:sz w:val="22"/>
                <w:szCs w:val="20"/>
              </w:rPr>
              <w:t>Date de dépôt</w:t>
            </w:r>
          </w:p>
        </w:tc>
      </w:tr>
      <w:tr w:rsidR="000045E4" w:rsidRPr="00D81E6D">
        <w:trPr>
          <w:trHeight w:val="606"/>
        </w:trPr>
        <w:tc>
          <w:tcPr>
            <w:tcW w:w="2709" w:type="dxa"/>
            <w:vAlign w:val="center"/>
          </w:tcPr>
          <w:p w:rsidR="000045E4" w:rsidRPr="00E25F22" w:rsidRDefault="000045E4" w:rsidP="00BA649D">
            <w:pPr>
              <w:jc w:val="center"/>
              <w:rPr>
                <w:rFonts w:ascii="Trebuchet MS" w:hAnsi="Trebuchet MS" w:cs="Arial"/>
                <w:b/>
                <w:szCs w:val="20"/>
              </w:rPr>
            </w:pPr>
            <w:r>
              <w:rPr>
                <w:rFonts w:ascii="Trebuchet MS" w:hAnsi="Trebuchet MS" w:cs="Arial"/>
                <w:b/>
                <w:sz w:val="22"/>
                <w:szCs w:val="20"/>
              </w:rPr>
              <w:t>Appel à projets</w:t>
            </w:r>
          </w:p>
        </w:tc>
        <w:tc>
          <w:tcPr>
            <w:tcW w:w="4255" w:type="dxa"/>
            <w:vAlign w:val="center"/>
          </w:tcPr>
          <w:p w:rsidR="000045E4" w:rsidRPr="00612F14" w:rsidRDefault="000045E4" w:rsidP="00BC47B0">
            <w:pPr>
              <w:pStyle w:val="Titre2"/>
              <w:shd w:val="clear" w:color="auto" w:fill="FFFFFF"/>
              <w:spacing w:before="0" w:after="0"/>
              <w:textAlignment w:val="baseline"/>
            </w:pPr>
            <w:r w:rsidRPr="00612F14">
              <w:t xml:space="preserve"> </w:t>
            </w:r>
            <w:r w:rsidR="00BC47B0" w:rsidRPr="00BC47B0">
              <w:rPr>
                <w:rFonts w:ascii="Trebuchet MS" w:hAnsi="Trebuchet MS"/>
                <w:b w:val="0"/>
                <w:bCs w:val="0"/>
                <w:i w:val="0"/>
                <w:iCs w:val="0"/>
                <w:sz w:val="22"/>
                <w:szCs w:val="20"/>
              </w:rPr>
              <w:t>Innovations collaboratives</w:t>
            </w:r>
          </w:p>
        </w:tc>
        <w:tc>
          <w:tcPr>
            <w:tcW w:w="2832" w:type="dxa"/>
            <w:vAlign w:val="center"/>
          </w:tcPr>
          <w:p w:rsidR="000045E4" w:rsidRPr="00E25F22" w:rsidRDefault="00BC47B0" w:rsidP="00BA649D">
            <w:pPr>
              <w:jc w:val="center"/>
              <w:rPr>
                <w:rFonts w:ascii="Trebuchet MS" w:hAnsi="Trebuchet MS" w:cs="Arial"/>
                <w:szCs w:val="20"/>
              </w:rPr>
            </w:pPr>
            <w:r>
              <w:rPr>
                <w:rFonts w:ascii="Trebuchet MS" w:hAnsi="Trebuchet MS" w:cs="Arial"/>
                <w:szCs w:val="20"/>
              </w:rPr>
              <w:t>01/12/2015</w:t>
            </w:r>
          </w:p>
        </w:tc>
      </w:tr>
    </w:tbl>
    <w:p w:rsidR="000045E4" w:rsidRDefault="000045E4" w:rsidP="006744A4">
      <w:pPr>
        <w:jc w:val="both"/>
      </w:pPr>
    </w:p>
    <w:p w:rsidR="005E3BAF" w:rsidRDefault="005E3BAF" w:rsidP="006744A4">
      <w:pPr>
        <w:jc w:val="both"/>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27"/>
        <w:gridCol w:w="4234"/>
        <w:gridCol w:w="2835"/>
      </w:tblGrid>
      <w:tr w:rsidR="00866014" w:rsidRPr="00D81E6D">
        <w:trPr>
          <w:trHeight w:val="270"/>
        </w:trPr>
        <w:tc>
          <w:tcPr>
            <w:tcW w:w="9796" w:type="dxa"/>
            <w:gridSpan w:val="3"/>
            <w:shd w:val="clear" w:color="auto" w:fill="00B194"/>
            <w:noWrap/>
            <w:vAlign w:val="center"/>
          </w:tcPr>
          <w:p w:rsidR="00866014" w:rsidRPr="00E25F22" w:rsidRDefault="00866014" w:rsidP="00A815C1">
            <w:pPr>
              <w:jc w:val="center"/>
              <w:rPr>
                <w:rFonts w:ascii="Trebuchet MS" w:hAnsi="Trebuchet MS" w:cs="Arial"/>
                <w:b/>
                <w:color w:val="FFFFFF"/>
                <w:szCs w:val="20"/>
              </w:rPr>
            </w:pPr>
            <w:r w:rsidRPr="00E25F22">
              <w:rPr>
                <w:rFonts w:ascii="Trebuchet MS" w:hAnsi="Trebuchet MS" w:cs="Arial"/>
                <w:b/>
                <w:color w:val="FFFFFF"/>
                <w:sz w:val="22"/>
                <w:szCs w:val="20"/>
              </w:rPr>
              <w:t>Conseil Régional</w:t>
            </w:r>
            <w:r>
              <w:rPr>
                <w:rFonts w:ascii="Trebuchet MS" w:hAnsi="Trebuchet MS" w:cs="Arial"/>
                <w:b/>
                <w:color w:val="FFFFFF"/>
                <w:sz w:val="22"/>
                <w:szCs w:val="20"/>
              </w:rPr>
              <w:t xml:space="preserve"> Aquitaine</w:t>
            </w:r>
          </w:p>
        </w:tc>
      </w:tr>
      <w:tr w:rsidR="00866014" w:rsidRPr="00E25F22">
        <w:trPr>
          <w:trHeight w:val="270"/>
        </w:trPr>
        <w:tc>
          <w:tcPr>
            <w:tcW w:w="2727" w:type="dxa"/>
            <w:shd w:val="clear" w:color="auto" w:fill="00B194"/>
            <w:noWrap/>
            <w:vAlign w:val="center"/>
          </w:tcPr>
          <w:p w:rsidR="00866014" w:rsidRPr="00E25F22" w:rsidRDefault="00866014" w:rsidP="00A815C1">
            <w:pPr>
              <w:jc w:val="center"/>
              <w:rPr>
                <w:rFonts w:ascii="Trebuchet MS" w:hAnsi="Trebuchet MS" w:cs="Arial"/>
                <w:b/>
                <w:color w:val="FFFFFF"/>
                <w:szCs w:val="20"/>
              </w:rPr>
            </w:pPr>
            <w:r w:rsidRPr="00E25F22">
              <w:rPr>
                <w:rFonts w:ascii="Trebuchet MS" w:hAnsi="Trebuchet MS" w:cs="Arial"/>
                <w:b/>
                <w:color w:val="FFFFFF"/>
                <w:sz w:val="22"/>
                <w:szCs w:val="20"/>
              </w:rPr>
              <w:t>Thème</w:t>
            </w:r>
          </w:p>
        </w:tc>
        <w:tc>
          <w:tcPr>
            <w:tcW w:w="4234" w:type="dxa"/>
            <w:shd w:val="clear" w:color="auto" w:fill="00B194"/>
            <w:vAlign w:val="center"/>
          </w:tcPr>
          <w:p w:rsidR="00866014" w:rsidRPr="00E25F22" w:rsidRDefault="00866014" w:rsidP="00A815C1">
            <w:pPr>
              <w:jc w:val="center"/>
              <w:rPr>
                <w:rFonts w:ascii="Trebuchet MS" w:hAnsi="Trebuchet MS" w:cs="Arial"/>
                <w:b/>
                <w:color w:val="FFFFFF"/>
                <w:szCs w:val="20"/>
              </w:rPr>
            </w:pPr>
            <w:r w:rsidRPr="00E25F22">
              <w:rPr>
                <w:rFonts w:ascii="Trebuchet MS" w:hAnsi="Trebuchet MS" w:cs="Arial"/>
                <w:b/>
                <w:color w:val="FFFFFF"/>
                <w:sz w:val="22"/>
                <w:szCs w:val="20"/>
              </w:rPr>
              <w:t>Titre</w:t>
            </w:r>
          </w:p>
        </w:tc>
        <w:tc>
          <w:tcPr>
            <w:tcW w:w="2835" w:type="dxa"/>
            <w:shd w:val="clear" w:color="auto" w:fill="00B194"/>
            <w:noWrap/>
            <w:vAlign w:val="center"/>
          </w:tcPr>
          <w:p w:rsidR="00866014" w:rsidRPr="00E25F22" w:rsidRDefault="00866014" w:rsidP="00A815C1">
            <w:pPr>
              <w:jc w:val="center"/>
              <w:rPr>
                <w:rFonts w:ascii="Trebuchet MS" w:hAnsi="Trebuchet MS" w:cs="Arial"/>
                <w:b/>
                <w:color w:val="FFFFFF"/>
                <w:szCs w:val="20"/>
              </w:rPr>
            </w:pPr>
            <w:r w:rsidRPr="00E25F22">
              <w:rPr>
                <w:rFonts w:ascii="Trebuchet MS" w:hAnsi="Trebuchet MS" w:cs="Arial"/>
                <w:b/>
                <w:color w:val="FFFFFF"/>
                <w:sz w:val="22"/>
                <w:szCs w:val="20"/>
              </w:rPr>
              <w:t>Date de dépôt</w:t>
            </w:r>
          </w:p>
        </w:tc>
      </w:tr>
      <w:tr w:rsidR="00AF354D" w:rsidRPr="00E25F22">
        <w:trPr>
          <w:trHeight w:val="855"/>
        </w:trPr>
        <w:tc>
          <w:tcPr>
            <w:tcW w:w="2727" w:type="dxa"/>
            <w:vAlign w:val="center"/>
          </w:tcPr>
          <w:p w:rsidR="00AF354D" w:rsidRPr="00E25F22" w:rsidRDefault="00AF354D" w:rsidP="001E2307">
            <w:pPr>
              <w:jc w:val="center"/>
              <w:rPr>
                <w:rFonts w:ascii="Trebuchet MS" w:hAnsi="Trebuchet MS" w:cs="Arial"/>
                <w:b/>
                <w:szCs w:val="20"/>
              </w:rPr>
            </w:pPr>
          </w:p>
        </w:tc>
        <w:tc>
          <w:tcPr>
            <w:tcW w:w="4234" w:type="dxa"/>
            <w:vAlign w:val="center"/>
          </w:tcPr>
          <w:p w:rsidR="00AF354D" w:rsidRDefault="00AF354D" w:rsidP="001E2307">
            <w:r>
              <w:rPr>
                <w:rFonts w:ascii="Trebuchet MS" w:hAnsi="Trebuchet MS" w:cs="Arial"/>
                <w:sz w:val="22"/>
                <w:szCs w:val="20"/>
              </w:rPr>
              <w:t>BABE 2015 – Bâtiments Aquitains Basse Energie / ADEME</w:t>
            </w:r>
            <w:r>
              <w:t> :</w:t>
            </w:r>
          </w:p>
          <w:p w:rsidR="00AF354D" w:rsidRPr="00E25F22" w:rsidRDefault="00A63DA8" w:rsidP="001E2307">
            <w:pPr>
              <w:jc w:val="center"/>
              <w:rPr>
                <w:rFonts w:ascii="Trebuchet MS" w:hAnsi="Trebuchet MS" w:cs="Arial"/>
                <w:szCs w:val="20"/>
              </w:rPr>
            </w:pPr>
            <w:hyperlink r:id="rId27" w:history="1">
              <w:r w:rsidR="00AF354D" w:rsidRPr="00AD7656">
                <w:rPr>
                  <w:rStyle w:val="Lienhypertexte"/>
                  <w:rFonts w:ascii="Trebuchet MS" w:hAnsi="Trebuchet MS" w:cs="Arial"/>
                  <w:b/>
                  <w:bCs/>
                  <w:i/>
                  <w:sz w:val="22"/>
                  <w:szCs w:val="20"/>
                </w:rPr>
                <w:t>cliquez ici</w:t>
              </w:r>
            </w:hyperlink>
          </w:p>
        </w:tc>
        <w:tc>
          <w:tcPr>
            <w:tcW w:w="2835" w:type="dxa"/>
            <w:vAlign w:val="center"/>
          </w:tcPr>
          <w:p w:rsidR="00AF354D" w:rsidRPr="00E25F22" w:rsidRDefault="00C511ED" w:rsidP="001E2307">
            <w:pPr>
              <w:jc w:val="center"/>
              <w:rPr>
                <w:rFonts w:ascii="Trebuchet MS" w:hAnsi="Trebuchet MS" w:cs="Arial"/>
                <w:szCs w:val="20"/>
              </w:rPr>
            </w:pPr>
            <w:r>
              <w:rPr>
                <w:rFonts w:ascii="Trebuchet MS" w:hAnsi="Trebuchet MS" w:cs="Arial"/>
                <w:sz w:val="22"/>
                <w:szCs w:val="20"/>
              </w:rPr>
              <w:t>16/11</w:t>
            </w:r>
            <w:r w:rsidR="00AF354D">
              <w:rPr>
                <w:rFonts w:ascii="Trebuchet MS" w:hAnsi="Trebuchet MS" w:cs="Arial"/>
                <w:sz w:val="22"/>
                <w:szCs w:val="20"/>
              </w:rPr>
              <w:t>/2015</w:t>
            </w:r>
          </w:p>
        </w:tc>
      </w:tr>
      <w:tr w:rsidR="00DD0084" w:rsidRPr="00E25F22">
        <w:trPr>
          <w:trHeight w:val="855"/>
        </w:trPr>
        <w:tc>
          <w:tcPr>
            <w:tcW w:w="2727" w:type="dxa"/>
            <w:vAlign w:val="center"/>
          </w:tcPr>
          <w:p w:rsidR="00DD0084" w:rsidRPr="00E25F22" w:rsidRDefault="00001467" w:rsidP="001E2307">
            <w:pPr>
              <w:jc w:val="center"/>
              <w:rPr>
                <w:rFonts w:ascii="Trebuchet MS" w:hAnsi="Trebuchet MS" w:cs="Arial"/>
                <w:b/>
                <w:szCs w:val="20"/>
              </w:rPr>
            </w:pPr>
            <w:r>
              <w:rPr>
                <w:rFonts w:ascii="Trebuchet MS" w:hAnsi="Trebuchet MS" w:cs="Arial"/>
                <w:b/>
                <w:sz w:val="22"/>
                <w:szCs w:val="20"/>
              </w:rPr>
              <w:t>Energies Renouvelables (EnR)</w:t>
            </w:r>
          </w:p>
        </w:tc>
        <w:tc>
          <w:tcPr>
            <w:tcW w:w="4234" w:type="dxa"/>
            <w:vAlign w:val="center"/>
          </w:tcPr>
          <w:p w:rsidR="00DD0084" w:rsidRDefault="00DD0084" w:rsidP="001E2307">
            <w:r>
              <w:rPr>
                <w:rFonts w:ascii="Trebuchet MS" w:hAnsi="Trebuchet MS" w:cs="Arial"/>
                <w:sz w:val="22"/>
                <w:szCs w:val="20"/>
              </w:rPr>
              <w:t>Chaleur Renouvelable en Aquitaine / ADEME</w:t>
            </w:r>
            <w:r>
              <w:t> :</w:t>
            </w:r>
          </w:p>
          <w:p w:rsidR="00DD0084" w:rsidRPr="00E25F22" w:rsidRDefault="00A63DA8" w:rsidP="001E2307">
            <w:pPr>
              <w:jc w:val="center"/>
              <w:rPr>
                <w:rFonts w:ascii="Trebuchet MS" w:hAnsi="Trebuchet MS" w:cs="Arial"/>
                <w:szCs w:val="20"/>
              </w:rPr>
            </w:pPr>
            <w:hyperlink r:id="rId28" w:history="1">
              <w:r w:rsidR="00DD0084" w:rsidRPr="00AD7656">
                <w:rPr>
                  <w:rStyle w:val="Lienhypertexte"/>
                  <w:rFonts w:ascii="Trebuchet MS" w:hAnsi="Trebuchet MS" w:cs="Arial"/>
                  <w:b/>
                  <w:bCs/>
                  <w:i/>
                  <w:sz w:val="22"/>
                  <w:szCs w:val="20"/>
                </w:rPr>
                <w:t>cliquez ici</w:t>
              </w:r>
            </w:hyperlink>
          </w:p>
        </w:tc>
        <w:tc>
          <w:tcPr>
            <w:tcW w:w="2835" w:type="dxa"/>
            <w:vAlign w:val="center"/>
          </w:tcPr>
          <w:p w:rsidR="00DD0084" w:rsidRPr="00E25F22" w:rsidRDefault="00B13DD6" w:rsidP="00407653">
            <w:pPr>
              <w:jc w:val="center"/>
              <w:rPr>
                <w:rFonts w:ascii="Trebuchet MS" w:hAnsi="Trebuchet MS" w:cs="Arial"/>
                <w:szCs w:val="20"/>
              </w:rPr>
            </w:pPr>
            <w:r>
              <w:rPr>
                <w:rFonts w:ascii="Trebuchet MS" w:hAnsi="Trebuchet MS" w:cs="Arial"/>
                <w:sz w:val="22"/>
                <w:szCs w:val="20"/>
              </w:rPr>
              <w:t>30/11</w:t>
            </w:r>
            <w:r w:rsidR="00DD0084">
              <w:rPr>
                <w:rFonts w:ascii="Trebuchet MS" w:hAnsi="Trebuchet MS" w:cs="Arial"/>
                <w:sz w:val="22"/>
                <w:szCs w:val="20"/>
              </w:rPr>
              <w:t>/2015 –</w:t>
            </w:r>
            <w:r>
              <w:rPr>
                <w:rFonts w:ascii="Trebuchet MS" w:hAnsi="Trebuchet MS" w:cs="Arial"/>
                <w:sz w:val="22"/>
                <w:szCs w:val="20"/>
              </w:rPr>
              <w:t xml:space="preserve"> 17</w:t>
            </w:r>
            <w:r w:rsidR="00001467">
              <w:rPr>
                <w:rFonts w:ascii="Trebuchet MS" w:hAnsi="Trebuchet MS" w:cs="Arial"/>
                <w:sz w:val="22"/>
                <w:szCs w:val="20"/>
              </w:rPr>
              <w:t>h00</w:t>
            </w:r>
          </w:p>
        </w:tc>
      </w:tr>
      <w:tr w:rsidR="00001467" w:rsidRPr="00E25F22">
        <w:trPr>
          <w:trHeight w:val="692"/>
        </w:trPr>
        <w:tc>
          <w:tcPr>
            <w:tcW w:w="2727" w:type="dxa"/>
            <w:tcBorders>
              <w:top w:val="single" w:sz="4" w:space="0" w:color="auto"/>
              <w:left w:val="single" w:sz="4" w:space="0" w:color="auto"/>
              <w:bottom w:val="single" w:sz="4" w:space="0" w:color="auto"/>
              <w:right w:val="single" w:sz="4" w:space="0" w:color="auto"/>
            </w:tcBorders>
            <w:vAlign w:val="center"/>
          </w:tcPr>
          <w:p w:rsidR="00001467" w:rsidRPr="002976B5" w:rsidRDefault="00001467" w:rsidP="00013689">
            <w:pPr>
              <w:jc w:val="center"/>
              <w:rPr>
                <w:rFonts w:ascii="Trebuchet MS" w:hAnsi="Trebuchet MS" w:cs="Arial"/>
                <w:b/>
                <w:szCs w:val="20"/>
              </w:rPr>
            </w:pPr>
            <w:r>
              <w:rPr>
                <w:rFonts w:ascii="Trebuchet MS" w:hAnsi="Trebuchet MS" w:cs="Arial"/>
                <w:b/>
                <w:sz w:val="22"/>
                <w:szCs w:val="20"/>
              </w:rPr>
              <w:t>Compétitivité des entreprises</w:t>
            </w:r>
          </w:p>
        </w:tc>
        <w:tc>
          <w:tcPr>
            <w:tcW w:w="4234" w:type="dxa"/>
            <w:tcBorders>
              <w:top w:val="single" w:sz="4" w:space="0" w:color="auto"/>
              <w:left w:val="single" w:sz="4" w:space="0" w:color="auto"/>
              <w:bottom w:val="single" w:sz="4" w:space="0" w:color="auto"/>
              <w:right w:val="single" w:sz="4" w:space="0" w:color="auto"/>
            </w:tcBorders>
            <w:vAlign w:val="center"/>
          </w:tcPr>
          <w:p w:rsidR="00001467" w:rsidRPr="002976B5" w:rsidRDefault="00001467" w:rsidP="00013689">
            <w:pPr>
              <w:rPr>
                <w:rFonts w:ascii="Trebuchet MS" w:hAnsi="Trebuchet MS" w:cs="Arial"/>
                <w:szCs w:val="20"/>
              </w:rPr>
            </w:pPr>
            <w:r>
              <w:rPr>
                <w:rFonts w:ascii="Trebuchet MS" w:hAnsi="Trebuchet MS" w:cs="Arial"/>
                <w:sz w:val="22"/>
                <w:szCs w:val="20"/>
              </w:rPr>
              <w:t>Compétitivité énergétique</w:t>
            </w:r>
            <w:r w:rsidRPr="002976B5">
              <w:rPr>
                <w:rFonts w:ascii="Trebuchet MS" w:hAnsi="Trebuchet MS" w:cs="Arial"/>
                <w:sz w:val="22"/>
                <w:szCs w:val="20"/>
              </w:rPr>
              <w:t> </w:t>
            </w:r>
            <w:r>
              <w:t>:</w:t>
            </w:r>
          </w:p>
          <w:p w:rsidR="00001467" w:rsidRPr="00001467" w:rsidRDefault="00A63DA8" w:rsidP="00013689">
            <w:pPr>
              <w:jc w:val="center"/>
              <w:rPr>
                <w:rFonts w:ascii="Trebuchet MS" w:hAnsi="Trebuchet MS" w:cs="Arial"/>
                <w:b/>
                <w:i/>
                <w:szCs w:val="20"/>
              </w:rPr>
            </w:pPr>
            <w:hyperlink r:id="rId29" w:history="1">
              <w:r w:rsidR="00001467" w:rsidRPr="00001467">
                <w:rPr>
                  <w:rStyle w:val="Lienhypertexte"/>
                  <w:rFonts w:ascii="Trebuchet MS" w:hAnsi="Trebuchet MS" w:cs="Arial"/>
                  <w:b/>
                  <w:i/>
                  <w:sz w:val="22"/>
                  <w:szCs w:val="20"/>
                </w:rPr>
                <w:t>cliquez ici</w:t>
              </w:r>
            </w:hyperlink>
          </w:p>
        </w:tc>
        <w:tc>
          <w:tcPr>
            <w:tcW w:w="2835" w:type="dxa"/>
            <w:tcBorders>
              <w:top w:val="single" w:sz="4" w:space="0" w:color="auto"/>
              <w:left w:val="single" w:sz="4" w:space="0" w:color="auto"/>
              <w:bottom w:val="single" w:sz="4" w:space="0" w:color="auto"/>
              <w:right w:val="single" w:sz="4" w:space="0" w:color="auto"/>
            </w:tcBorders>
            <w:vAlign w:val="center"/>
          </w:tcPr>
          <w:p w:rsidR="00001467" w:rsidRPr="002976B5" w:rsidRDefault="00001467" w:rsidP="00013689">
            <w:pPr>
              <w:jc w:val="center"/>
              <w:rPr>
                <w:rFonts w:ascii="Trebuchet MS" w:hAnsi="Trebuchet MS" w:cs="Arial"/>
                <w:szCs w:val="20"/>
              </w:rPr>
            </w:pPr>
            <w:r>
              <w:rPr>
                <w:rFonts w:ascii="Trebuchet MS" w:hAnsi="Trebuchet MS" w:cs="Arial"/>
                <w:sz w:val="22"/>
                <w:szCs w:val="20"/>
              </w:rPr>
              <w:t>31/12/2015</w:t>
            </w:r>
          </w:p>
        </w:tc>
      </w:tr>
    </w:tbl>
    <w:p w:rsidR="00530216" w:rsidRDefault="00530216" w:rsidP="00DF6546">
      <w:pPr>
        <w:jc w:val="center"/>
        <w:rPr>
          <w:rFonts w:ascii="Trebuchet MS" w:hAnsi="Trebuchet MS" w:cs="Arial"/>
          <w:b/>
          <w:szCs w:val="20"/>
        </w:rPr>
      </w:pPr>
    </w:p>
    <w:p w:rsidR="005E3BAF" w:rsidRDefault="005E3BAF" w:rsidP="00DF6546">
      <w:pPr>
        <w:jc w:val="center"/>
        <w:rPr>
          <w:rFonts w:ascii="Trebuchet MS" w:hAnsi="Trebuchet MS" w:cs="Arial"/>
          <w:b/>
          <w:szCs w:val="20"/>
        </w:rPr>
      </w:pPr>
      <w:r>
        <w:rPr>
          <w:rFonts w:ascii="Trebuchet MS" w:hAnsi="Trebuchet MS" w:cs="Arial"/>
          <w:b/>
          <w:szCs w:val="20"/>
        </w:rPr>
        <w:t xml:space="preserve">Les appels à projets de la Région Aquitaine sur : </w:t>
      </w:r>
    </w:p>
    <w:p w:rsidR="005E3BAF" w:rsidRDefault="005E3BAF" w:rsidP="00DF6546">
      <w:pPr>
        <w:jc w:val="center"/>
        <w:rPr>
          <w:rFonts w:ascii="Trebuchet MS" w:hAnsi="Trebuchet MS" w:cs="Arial"/>
          <w:b/>
          <w:szCs w:val="20"/>
        </w:rPr>
      </w:pPr>
      <w:r w:rsidRPr="005E3BAF">
        <w:rPr>
          <w:rFonts w:ascii="Trebuchet MS" w:hAnsi="Trebuchet MS" w:cs="Arial"/>
          <w:b/>
          <w:szCs w:val="20"/>
        </w:rPr>
        <w:t>http://les-aides.aquitaine.fr/rubrique278.html</w:t>
      </w:r>
    </w:p>
    <w:p w:rsidR="00866014" w:rsidRDefault="00866014" w:rsidP="00DF6546">
      <w:pPr>
        <w:jc w:val="center"/>
        <w:rPr>
          <w:b/>
        </w:rPr>
      </w:pPr>
      <w:r w:rsidRPr="00C65972">
        <w:rPr>
          <w:rFonts w:ascii="Trebuchet MS" w:hAnsi="Trebuchet MS" w:cs="Arial"/>
          <w:b/>
          <w:szCs w:val="20"/>
        </w:rPr>
        <w:t>Au-delà des appels à projet</w:t>
      </w:r>
      <w:r>
        <w:rPr>
          <w:rFonts w:ascii="Trebuchet MS" w:hAnsi="Trebuchet MS" w:cs="Arial"/>
          <w:b/>
          <w:szCs w:val="20"/>
        </w:rPr>
        <w:t>s, pour consulter la liste d</w:t>
      </w:r>
      <w:r w:rsidRPr="009D7DFA">
        <w:rPr>
          <w:rFonts w:ascii="Trebuchet MS" w:hAnsi="Trebuchet MS" w:cs="Arial"/>
          <w:b/>
          <w:szCs w:val="20"/>
        </w:rPr>
        <w:t xml:space="preserve">es aides proposées par le </w:t>
      </w:r>
      <w:r w:rsidRPr="00DF6546">
        <w:rPr>
          <w:rFonts w:ascii="Trebuchet MS" w:hAnsi="Trebuchet MS" w:cs="Arial"/>
          <w:b/>
          <w:color w:val="FF0000"/>
          <w:szCs w:val="20"/>
        </w:rPr>
        <w:t>Conseil Régional Aquitaine</w:t>
      </w:r>
      <w:r w:rsidRPr="009D7DFA">
        <w:rPr>
          <w:rFonts w:ascii="Trebuchet MS" w:hAnsi="Trebuchet MS" w:cs="Arial"/>
          <w:b/>
          <w:szCs w:val="20"/>
        </w:rPr>
        <w:t> </w:t>
      </w:r>
      <w:r w:rsidRPr="009D7DFA">
        <w:rPr>
          <w:b/>
        </w:rPr>
        <w:t>:</w:t>
      </w:r>
    </w:p>
    <w:p w:rsidR="00866014" w:rsidRDefault="00866014" w:rsidP="006744A4">
      <w:pPr>
        <w:jc w:val="both"/>
        <w:rPr>
          <w:b/>
        </w:rPr>
      </w:pPr>
    </w:p>
    <w:p w:rsidR="00866014" w:rsidRPr="00DF6546" w:rsidRDefault="00A63DA8" w:rsidP="00D82C0C">
      <w:pPr>
        <w:jc w:val="center"/>
        <w:rPr>
          <w:rStyle w:val="Lienhypertexte"/>
        </w:rPr>
      </w:pPr>
      <w:r>
        <w:rPr>
          <w:rFonts w:ascii="Trebuchet MS" w:hAnsi="Trebuchet MS" w:cs="Arial"/>
          <w:b/>
          <w:bCs/>
          <w:i/>
          <w:sz w:val="22"/>
          <w:szCs w:val="20"/>
        </w:rPr>
        <w:fldChar w:fldCharType="begin"/>
      </w:r>
      <w:r w:rsidR="00866014">
        <w:rPr>
          <w:rFonts w:ascii="Trebuchet MS" w:hAnsi="Trebuchet MS" w:cs="Arial"/>
          <w:b/>
          <w:bCs/>
          <w:i/>
          <w:sz w:val="22"/>
          <w:szCs w:val="20"/>
        </w:rPr>
        <w:instrText>HYPERLINK "http://les-aides.aquitaine.fr/rubrique279.html"</w:instrText>
      </w:r>
      <w:r>
        <w:rPr>
          <w:rFonts w:ascii="Trebuchet MS" w:hAnsi="Trebuchet MS" w:cs="Arial"/>
          <w:b/>
          <w:bCs/>
          <w:i/>
          <w:sz w:val="22"/>
          <w:szCs w:val="20"/>
        </w:rPr>
        <w:fldChar w:fldCharType="separate"/>
      </w:r>
      <w:r w:rsidR="00866014" w:rsidRPr="00DF6546">
        <w:rPr>
          <w:rStyle w:val="Lienhypertexte"/>
          <w:rFonts w:ascii="Trebuchet MS" w:hAnsi="Trebuchet MS" w:cs="Arial"/>
          <w:b/>
          <w:bCs/>
          <w:i/>
          <w:sz w:val="22"/>
          <w:szCs w:val="20"/>
        </w:rPr>
        <w:t>cliquez ici</w:t>
      </w:r>
    </w:p>
    <w:p w:rsidR="00866014" w:rsidRDefault="00A63DA8" w:rsidP="00D82C0C">
      <w:pPr>
        <w:jc w:val="both"/>
        <w:rPr>
          <w:rFonts w:ascii="Trebuchet MS" w:hAnsi="Trebuchet MS" w:cs="Arial"/>
          <w:b/>
          <w:bCs/>
          <w:i/>
          <w:sz w:val="22"/>
          <w:szCs w:val="20"/>
        </w:rPr>
      </w:pPr>
      <w:r>
        <w:rPr>
          <w:rFonts w:ascii="Trebuchet MS" w:hAnsi="Trebuchet MS" w:cs="Arial"/>
          <w:b/>
          <w:bCs/>
          <w:i/>
          <w:sz w:val="22"/>
          <w:szCs w:val="20"/>
        </w:rPr>
        <w:fldChar w:fldCharType="end"/>
      </w:r>
    </w:p>
    <w:p w:rsidR="00530216" w:rsidRDefault="00530216" w:rsidP="00D82C0C">
      <w:pPr>
        <w:jc w:val="both"/>
        <w:rPr>
          <w:b/>
        </w:rPr>
      </w:pPr>
    </w:p>
    <w:p w:rsidR="00866014" w:rsidRPr="00DF6546" w:rsidRDefault="00866014" w:rsidP="00DF6546">
      <w:pPr>
        <w:jc w:val="center"/>
        <w:rPr>
          <w:rFonts w:ascii="Trebuchet MS" w:hAnsi="Trebuchet MS" w:cs="Arial"/>
          <w:b/>
          <w:szCs w:val="20"/>
        </w:rPr>
      </w:pPr>
      <w:r w:rsidRPr="00DF6546">
        <w:rPr>
          <w:rFonts w:ascii="Trebuchet MS" w:hAnsi="Trebuchet MS" w:cs="Arial"/>
          <w:b/>
          <w:szCs w:val="20"/>
        </w:rPr>
        <w:t xml:space="preserve">Vous pouvez également consulter le tableau des appels à propositions d’Horizon </w:t>
      </w:r>
      <w:r w:rsidRPr="00DF6546">
        <w:rPr>
          <w:rFonts w:ascii="Trebuchet MS" w:hAnsi="Trebuchet MS" w:cs="Arial"/>
          <w:b/>
          <w:color w:val="FF0000"/>
          <w:szCs w:val="20"/>
        </w:rPr>
        <w:t>H2020</w:t>
      </w:r>
      <w:r w:rsidRPr="00DF6546">
        <w:rPr>
          <w:rFonts w:ascii="Trebuchet MS" w:hAnsi="Trebuchet MS" w:cs="Arial"/>
          <w:b/>
          <w:szCs w:val="20"/>
        </w:rPr>
        <w:t> :</w:t>
      </w:r>
    </w:p>
    <w:p w:rsidR="00866014" w:rsidRDefault="00866014" w:rsidP="006744A4">
      <w:pPr>
        <w:jc w:val="both"/>
        <w:rPr>
          <w:b/>
        </w:rPr>
      </w:pPr>
    </w:p>
    <w:p w:rsidR="00866014" w:rsidRPr="00DF6546" w:rsidRDefault="00A63DA8" w:rsidP="00DF6546">
      <w:pPr>
        <w:jc w:val="center"/>
        <w:rPr>
          <w:rStyle w:val="Lienhypertexte"/>
        </w:rPr>
      </w:pPr>
      <w:r>
        <w:rPr>
          <w:rFonts w:ascii="Trebuchet MS" w:hAnsi="Trebuchet MS" w:cs="Arial"/>
          <w:b/>
          <w:bCs/>
          <w:i/>
          <w:sz w:val="22"/>
          <w:szCs w:val="20"/>
        </w:rPr>
        <w:fldChar w:fldCharType="begin"/>
      </w:r>
      <w:r w:rsidR="00866014">
        <w:rPr>
          <w:rFonts w:ascii="Trebuchet MS" w:hAnsi="Trebuchet MS" w:cs="Arial"/>
          <w:b/>
          <w:bCs/>
          <w:i/>
          <w:sz w:val="22"/>
          <w:szCs w:val="20"/>
        </w:rPr>
        <w:instrText xml:space="preserve"> HYPERLINK "http://www.horizon2020.gouv.fr/cid77090/tableau-des-appels-propositions-horizon-2020.html" </w:instrText>
      </w:r>
      <w:r>
        <w:rPr>
          <w:rFonts w:ascii="Trebuchet MS" w:hAnsi="Trebuchet MS" w:cs="Arial"/>
          <w:b/>
          <w:bCs/>
          <w:i/>
          <w:sz w:val="22"/>
          <w:szCs w:val="20"/>
        </w:rPr>
        <w:fldChar w:fldCharType="separate"/>
      </w:r>
      <w:r w:rsidR="00866014" w:rsidRPr="00DF6546">
        <w:rPr>
          <w:rStyle w:val="Lienhypertexte"/>
          <w:rFonts w:ascii="Trebuchet MS" w:hAnsi="Trebuchet MS" w:cs="Arial"/>
          <w:b/>
          <w:bCs/>
          <w:i/>
          <w:sz w:val="22"/>
          <w:szCs w:val="20"/>
        </w:rPr>
        <w:t>cliquez ici</w:t>
      </w:r>
    </w:p>
    <w:p w:rsidR="00866014" w:rsidRDefault="00A63DA8" w:rsidP="006744A4">
      <w:pPr>
        <w:jc w:val="both"/>
        <w:rPr>
          <w:b/>
        </w:rPr>
      </w:pPr>
      <w:r>
        <w:rPr>
          <w:rFonts w:ascii="Trebuchet MS" w:hAnsi="Trebuchet MS" w:cs="Arial"/>
          <w:b/>
          <w:bCs/>
          <w:i/>
          <w:sz w:val="22"/>
          <w:szCs w:val="20"/>
        </w:rPr>
        <w:fldChar w:fldCharType="end"/>
      </w:r>
    </w:p>
    <w:p w:rsidR="00866014" w:rsidRDefault="00866014" w:rsidP="006744A4">
      <w:pPr>
        <w:jc w:val="both"/>
        <w:rPr>
          <w:b/>
        </w:rPr>
      </w:pPr>
    </w:p>
    <w:p w:rsidR="00866014" w:rsidRPr="00DF6546" w:rsidRDefault="00866014" w:rsidP="00DF6546">
      <w:pPr>
        <w:pBdr>
          <w:bottom w:val="single" w:sz="4" w:space="1" w:color="auto"/>
        </w:pBdr>
        <w:jc w:val="both"/>
        <w:rPr>
          <w:rFonts w:ascii="Trebuchet MS" w:hAnsi="Trebuchet MS" w:cs="Arial"/>
          <w:b/>
          <w:szCs w:val="20"/>
        </w:rPr>
      </w:pPr>
      <w:r w:rsidRPr="00DF6546">
        <w:rPr>
          <w:rFonts w:ascii="Trebuchet MS" w:hAnsi="Trebuchet MS" w:cs="Arial"/>
          <w:b/>
          <w:szCs w:val="20"/>
        </w:rPr>
        <w:t>Voici également quelques dispositifs d’accompagnement de l’innovation :</w:t>
      </w:r>
    </w:p>
    <w:p w:rsidR="00866014" w:rsidRDefault="00866014" w:rsidP="006744A4">
      <w:pPr>
        <w:jc w:val="both"/>
        <w:rPr>
          <w:b/>
        </w:rPr>
      </w:pPr>
    </w:p>
    <w:p w:rsidR="00866014" w:rsidRDefault="00866014" w:rsidP="006744A4">
      <w:pPr>
        <w:jc w:val="both"/>
        <w:rPr>
          <w:b/>
        </w:rPr>
      </w:pPr>
      <w:r w:rsidRPr="00DF6546">
        <w:rPr>
          <w:rFonts w:ascii="Trebuchet MS" w:hAnsi="Trebuchet MS" w:cs="Arial"/>
          <w:b/>
          <w:szCs w:val="20"/>
        </w:rPr>
        <w:t>INPI :</w:t>
      </w:r>
      <w:r>
        <w:rPr>
          <w:b/>
        </w:rPr>
        <w:t xml:space="preserve"> </w:t>
      </w:r>
      <w:hyperlink r:id="rId30" w:history="1">
        <w:r w:rsidRPr="00BE336B">
          <w:rPr>
            <w:rStyle w:val="Lienhypertexte"/>
            <w:b/>
          </w:rPr>
          <w:t>Prestation Technologique Réseau</w:t>
        </w:r>
      </w:hyperlink>
    </w:p>
    <w:p w:rsidR="00866014" w:rsidRDefault="00866014" w:rsidP="006744A4">
      <w:pPr>
        <w:jc w:val="both"/>
        <w:rPr>
          <w:b/>
        </w:rPr>
      </w:pPr>
      <w:r w:rsidRPr="00DF6546">
        <w:rPr>
          <w:rFonts w:ascii="Trebuchet MS" w:hAnsi="Trebuchet MS" w:cs="Arial"/>
          <w:b/>
          <w:szCs w:val="20"/>
        </w:rPr>
        <w:t>DGE :</w:t>
      </w:r>
      <w:r>
        <w:rPr>
          <w:b/>
        </w:rPr>
        <w:t xml:space="preserve"> </w:t>
      </w:r>
      <w:hyperlink r:id="rId31" w:history="1">
        <w:r w:rsidRPr="00BE336B">
          <w:rPr>
            <w:rStyle w:val="Lienhypertexte"/>
            <w:b/>
          </w:rPr>
          <w:t>Crédit Impôt Innovation</w:t>
        </w:r>
      </w:hyperlink>
    </w:p>
    <w:p w:rsidR="00866014" w:rsidRDefault="00866014" w:rsidP="006744A4">
      <w:pPr>
        <w:jc w:val="both"/>
        <w:rPr>
          <w:b/>
        </w:rPr>
      </w:pPr>
      <w:r w:rsidRPr="00DF6546">
        <w:rPr>
          <w:rFonts w:ascii="Trebuchet MS" w:hAnsi="Trebuchet MS" w:cs="Arial"/>
          <w:b/>
          <w:szCs w:val="20"/>
        </w:rPr>
        <w:t>DGE :</w:t>
      </w:r>
      <w:r>
        <w:rPr>
          <w:b/>
        </w:rPr>
        <w:t xml:space="preserve"> </w:t>
      </w:r>
      <w:hyperlink r:id="rId32" w:history="1">
        <w:r w:rsidRPr="00BE336B">
          <w:rPr>
            <w:rStyle w:val="Lienhypertexte"/>
            <w:b/>
          </w:rPr>
          <w:t>Crédit Impôt Recherche</w:t>
        </w:r>
      </w:hyperlink>
      <w:r>
        <w:rPr>
          <w:b/>
        </w:rPr>
        <w:t xml:space="preserve"> </w:t>
      </w:r>
    </w:p>
    <w:p w:rsidR="00866014" w:rsidRDefault="00866014" w:rsidP="006744A4">
      <w:pPr>
        <w:jc w:val="both"/>
      </w:pPr>
      <w:r w:rsidRPr="00DF6546">
        <w:rPr>
          <w:rFonts w:ascii="Trebuchet MS" w:hAnsi="Trebuchet MS" w:cs="Arial"/>
          <w:b/>
          <w:szCs w:val="20"/>
        </w:rPr>
        <w:t>BPI France :</w:t>
      </w:r>
      <w:r>
        <w:rPr>
          <w:b/>
        </w:rPr>
        <w:t xml:space="preserve"> </w:t>
      </w:r>
      <w:hyperlink r:id="rId33" w:history="1">
        <w:r w:rsidRPr="00091E9C">
          <w:rPr>
            <w:rStyle w:val="Lienhypertexte"/>
            <w:b/>
          </w:rPr>
          <w:t>Toutes nos solutions</w:t>
        </w:r>
      </w:hyperlink>
    </w:p>
    <w:p w:rsidR="00866014" w:rsidRDefault="00866014" w:rsidP="00D10FCD">
      <w:pPr>
        <w:jc w:val="both"/>
        <w:rPr>
          <w:rFonts w:ascii="Trebuchet MS" w:hAnsi="Trebuchet MS" w:cs="Arial"/>
          <w:sz w:val="22"/>
          <w:szCs w:val="20"/>
        </w:rPr>
      </w:pPr>
      <w:r w:rsidRPr="00DF6546">
        <w:rPr>
          <w:rFonts w:ascii="Trebuchet MS" w:hAnsi="Trebuchet MS" w:cs="Arial"/>
          <w:b/>
          <w:szCs w:val="20"/>
        </w:rPr>
        <w:t>Ministère de l’Education Nationale, de l’Enseignement Supérieur et de la Recherche :</w:t>
      </w:r>
      <w:r>
        <w:t xml:space="preserve"> </w:t>
      </w:r>
      <w:hyperlink r:id="rId34" w:history="1">
        <w:r w:rsidRPr="009515D2">
          <w:rPr>
            <w:rStyle w:val="Lienhypertexte"/>
            <w:b/>
          </w:rPr>
          <w:t>CIFRE</w:t>
        </w:r>
      </w:hyperlink>
    </w:p>
    <w:p w:rsidR="00866014" w:rsidRDefault="00866014" w:rsidP="006744A4">
      <w:pPr>
        <w:jc w:val="both"/>
      </w:pPr>
    </w:p>
    <w:p w:rsidR="00847097" w:rsidRDefault="00847097" w:rsidP="006744A4">
      <w:pPr>
        <w:jc w:val="both"/>
      </w:pPr>
    </w:p>
    <w:p w:rsidR="00847097" w:rsidRDefault="00847097" w:rsidP="006744A4">
      <w:pPr>
        <w:jc w:val="both"/>
      </w:pPr>
    </w:p>
    <w:p w:rsidR="00847097" w:rsidRDefault="00847097" w:rsidP="006744A4">
      <w:pPr>
        <w:jc w:val="both"/>
      </w:pPr>
    </w:p>
    <w:p w:rsidR="00847097" w:rsidRDefault="00847097" w:rsidP="006744A4">
      <w:pPr>
        <w:jc w:val="both"/>
      </w:pPr>
    </w:p>
    <w:p w:rsidR="00847097" w:rsidRDefault="005E3BAF" w:rsidP="005E3BAF">
      <w:pPr>
        <w:jc w:val="center"/>
      </w:pPr>
      <w:r w:rsidRPr="005E3BAF">
        <w:rPr>
          <w:b/>
          <w:color w:val="FF0000"/>
        </w:rPr>
        <w:t>TOUTES LES AIDES ET LES AGENDAS SUR</w:t>
      </w:r>
      <w:r w:rsidRPr="005E3BAF">
        <w:rPr>
          <w:color w:val="FF0000"/>
        </w:rPr>
        <w:t> : http://les-aides.fr/projets/</w:t>
      </w:r>
    </w:p>
    <w:p w:rsidR="00847097" w:rsidRDefault="00847097" w:rsidP="006744A4">
      <w:pPr>
        <w:jc w:val="both"/>
      </w:pPr>
    </w:p>
    <w:p w:rsidR="00847097" w:rsidRDefault="00847097" w:rsidP="006744A4">
      <w:pPr>
        <w:jc w:val="both"/>
      </w:pPr>
    </w:p>
    <w:p w:rsidR="00847097" w:rsidRDefault="00847097" w:rsidP="006744A4">
      <w:pPr>
        <w:jc w:val="both"/>
      </w:pPr>
    </w:p>
    <w:p w:rsidR="005E3BAF" w:rsidRDefault="005E3BAF" w:rsidP="006744A4">
      <w:pPr>
        <w:jc w:val="both"/>
      </w:pPr>
    </w:p>
    <w:p w:rsidR="00847097" w:rsidRDefault="00847097" w:rsidP="006744A4">
      <w:pPr>
        <w:jc w:val="both"/>
      </w:pPr>
    </w:p>
    <w:p w:rsidR="00847097" w:rsidRDefault="00847097" w:rsidP="006744A4">
      <w:pPr>
        <w:jc w:val="both"/>
      </w:pPr>
    </w:p>
    <w:p w:rsidR="00847097" w:rsidRDefault="00847097" w:rsidP="00847097">
      <w:pPr>
        <w:jc w:val="center"/>
      </w:pPr>
      <w:r w:rsidRPr="00847097">
        <w:rPr>
          <w:noProof/>
        </w:rPr>
        <w:drawing>
          <wp:inline distT="0" distB="0" distL="0" distR="0">
            <wp:extent cx="3178528" cy="2019300"/>
            <wp:effectExtent l="0" t="0" r="3175" b="0"/>
            <wp:docPr id="11" name="Image 11" descr="C:\Users\pcuser\Documents\XYLOFUTUR\VISUELS-IMAGES-PHOTOS\ADMINISTRATIF\LOGOS\logo_xylo_4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user\Documents\XYLOFUTUR\VISUELS-IMAGES-PHOTOS\ADMINISTRATIF\LOGOS\logo_xylo_4cm.jpg"/>
                    <pic:cNvPicPr>
                      <a:picLocks noChangeAspect="1" noChangeArrowheads="1"/>
                    </pic:cNvPicPr>
                  </pic:nvPicPr>
                  <pic:blipFill>
                    <a:blip r:embed="rId3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4834" cy="2023306"/>
                    </a:xfrm>
                    <a:prstGeom prst="rect">
                      <a:avLst/>
                    </a:prstGeom>
                    <a:noFill/>
                    <a:ln>
                      <a:noFill/>
                    </a:ln>
                  </pic:spPr>
                </pic:pic>
              </a:graphicData>
            </a:graphic>
          </wp:inline>
        </w:drawing>
      </w:r>
    </w:p>
    <w:sectPr w:rsidR="00847097" w:rsidSect="002302B6">
      <w:headerReference w:type="default" r:id="rId36"/>
      <w:footerReference w:type="default" r:id="rId37"/>
      <w:pgSz w:w="11900" w:h="16840"/>
      <w:pgMar w:top="1843" w:right="1134" w:bottom="284" w:left="1134" w:header="284" w:footer="284"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66" w:rsidRDefault="00CE2066">
      <w:r>
        <w:separator/>
      </w:r>
    </w:p>
  </w:endnote>
  <w:endnote w:type="continuationSeparator" w:id="0">
    <w:p w:rsidR="00CE2066" w:rsidRDefault="00CE2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14" w:rsidRPr="00804E4D" w:rsidRDefault="00A63DA8" w:rsidP="00804E4D">
    <w:pPr>
      <w:pStyle w:val="Pieddepage"/>
      <w:tabs>
        <w:tab w:val="clear" w:pos="9072"/>
        <w:tab w:val="right" w:pos="10490"/>
      </w:tabs>
      <w:ind w:left="-1418" w:right="-1418"/>
    </w:pPr>
    <w:r>
      <w:rPr>
        <w:noProof/>
      </w:rPr>
      <w:pict>
        <v:group id="Group 2" o:spid="_x0000_s6144" style="position:absolute;left:0;text-align:left;margin-left:-56.4pt;margin-top:-23.85pt;width:668.65pt;height:56.05pt;z-index:251662336" coordorigin="-99,15887" coordsize="13373,1037" wrapcoords="-24 0 -24 21024 21600 21024 21600 0 -24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">
          <v:group id="Group 3" o:spid="_x0000_s6146" style="position:absolute;left:-99;top:15887;width:13373;height:1037" coordorigin="-109,15596" coordsize="13373,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6148" type="#_x0000_t75" style="position:absolute;left:-109;top:15596;width:13373;height:1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jporEAAAA2gAAAA8AAABkcnMvZG93bnJldi54bWxEj09rAjEUxO8Fv0N4grearf9YVqOIRSko&#10;VG0PHh+b193Fzcs2ibr99kYQehxm5jfMbNGaWlzJ+cqygrd+AoI4t7riQsH31/o1BeEDssbaMin4&#10;Iw+Leedlhpm2Nz7Q9RgKESHsM1RQhtBkUvq8JIO+bxvi6P1YZzBE6QqpHd4i3NRykCQTabDiuFBi&#10;Q6uS8vPxYhSc9ebz3U1Om3pQ/G4v4/1uNFqnSvW67XIKIlAb/sPP9odWMITHlXgD5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jporEAAAA2gAAAA8AAAAAAAAAAAAAAAAA&#10;nwIAAGRycy9kb3ducmV2LnhtbFBLBQYAAAAABAAEAPcAAACQAwAAAAA=&#10;">
              <v:imagedata r:id="rId1" o:title=""/>
              <o:lock v:ext="edit" aspectratio="f"/>
            </v:shape>
            <v:shapetype id="_x0000_t202" coordsize="21600,21600" o:spt="202" path="m0,0l0,21600,21600,21600,21600,0xe">
              <v:stroke joinstyle="miter"/>
              <v:path gradientshapeok="t" o:connecttype="rect"/>
            </v:shapetype>
            <v:shape id="Text Box 5" o:spid="_x0000_s6147" type="#_x0000_t202" style="position:absolute;left:81;top:15749;width:1170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866014" w:rsidRPr="00DC785D" w:rsidRDefault="00866014" w:rsidP="00272725">
                    <w:pPr>
                      <w:autoSpaceDE w:val="0"/>
                      <w:autoSpaceDN w:val="0"/>
                      <w:adjustRightInd w:val="0"/>
                      <w:jc w:val="right"/>
                      <w:rPr>
                        <w:rFonts w:ascii="Helvetica Neue" w:hAnsi="Helvetica Neue" w:cs="Garamond"/>
                        <w:b/>
                        <w:color w:val="FFFFFF"/>
                        <w:sz w:val="16"/>
                        <w:szCs w:val="16"/>
                      </w:rPr>
                    </w:pPr>
                    <w:r w:rsidRPr="00DC785D">
                      <w:rPr>
                        <w:rFonts w:ascii="Helvetica Neue" w:hAnsi="Helvetica Neue" w:cs="Arial"/>
                        <w:b/>
                        <w:color w:val="FFFFFF"/>
                        <w:sz w:val="16"/>
                        <w:szCs w:val="16"/>
                      </w:rPr>
                      <w:t>Pôle de Compétitivité Xylofutur</w:t>
                    </w:r>
                    <w:r w:rsidRPr="00DC785D">
                      <w:rPr>
                        <w:rFonts w:ascii="Helvetica Neue" w:hAnsi="Helvetica Neue" w:cs="Garamond"/>
                        <w:b/>
                        <w:color w:val="FFFFFF"/>
                        <w:sz w:val="16"/>
                        <w:szCs w:val="16"/>
                      </w:rPr>
                      <w:t xml:space="preserve"> - Produits  et Matériaux des Forêts Cultivées </w:t>
                    </w:r>
                  </w:p>
                  <w:p w:rsidR="00866014" w:rsidRPr="00DC785D" w:rsidRDefault="00866014" w:rsidP="00272725">
                    <w:pPr>
                      <w:autoSpaceDE w:val="0"/>
                      <w:autoSpaceDN w:val="0"/>
                      <w:adjustRightInd w:val="0"/>
                      <w:jc w:val="right"/>
                      <w:rPr>
                        <w:rFonts w:ascii="Helvetica Neue" w:hAnsi="Helvetica Neue" w:cs="Garamond"/>
                        <w:b/>
                        <w:color w:val="FFFFFF"/>
                        <w:sz w:val="16"/>
                        <w:szCs w:val="16"/>
                      </w:rPr>
                    </w:pPr>
                    <w:r w:rsidRPr="00DC785D">
                      <w:rPr>
                        <w:rFonts w:ascii="Helvetica Neue" w:hAnsi="Helvetica Neue" w:cs="Garamond"/>
                        <w:b/>
                        <w:color w:val="FFFFFF"/>
                        <w:sz w:val="16"/>
                        <w:szCs w:val="16"/>
                      </w:rPr>
                      <w:t>Campus Bordeaux sciences Agro – 1 cours du Général de Gaulle – CS 40201 – 33175 Gradignan cedex</w:t>
                    </w:r>
                  </w:p>
                  <w:p w:rsidR="00866014" w:rsidRPr="00DC785D" w:rsidRDefault="00866014" w:rsidP="00272725">
                    <w:pPr>
                      <w:jc w:val="right"/>
                      <w:rPr>
                        <w:rFonts w:ascii="Helvetica Neue" w:hAnsi="Helvetica Neue"/>
                        <w:b/>
                        <w:color w:val="FFFFFF"/>
                      </w:rPr>
                    </w:pPr>
                    <w:r w:rsidRPr="00DC785D">
                      <w:rPr>
                        <w:rFonts w:ascii="Helvetica Neue" w:hAnsi="Helvetica Neue" w:cs="Garamond"/>
                        <w:b/>
                        <w:color w:val="FFFFFF"/>
                        <w:sz w:val="16"/>
                        <w:szCs w:val="16"/>
                        <w:lang w:val="pt-BR"/>
                      </w:rPr>
                      <w:t>Tel 05 56 81 54 87 - Fax 09 56 35 16 40 - http://www.xylofutur.fr</w:t>
                    </w:r>
                  </w:p>
                </w:txbxContent>
              </v:textbox>
            </v:shape>
          </v:group>
          <v:shape id="Image 4" o:spid="_x0000_s6145" type="#_x0000_t75" alt="Logo national.BMP" style="position:absolute;left:172;top:16115;width:2074;height: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QYV/FAAAA2gAAAA8AAABkcnMvZG93bnJldi54bWxEj0FrwkAUhO9C/8PyCr3pRiG2RDdBKlJB&#10;BDWtpbdH9jUJZt/G7Krpv+8KhR6HmfmGmWe9acSVOldbVjAeRSCIC6trLhW856vhCwjnkTU2lknB&#10;DznI0ofBHBNtb7yn68GXIkDYJaig8r5NpHRFRQbdyLbEwfu2nUEfZFdK3eEtwE0jJ1E0lQZrDgsV&#10;tvRaUXE6XIyCt9P58+t5w/Fuu4jbj3y1vIyPS6WeHvvFDISn3v+H/9prrSCG+5VwA2T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EGFfxQAAANoAAAAPAAAAAAAAAAAAAAAA&#10;AJ8CAABkcnMvZG93bnJldi54bWxQSwUGAAAAAAQABAD3AAAAkQMAAAAA&#10;">
            <v:imagedata r:id="rId2" o:title="Logo national"/>
            <o:lock v:ext="edit" aspectratio="f"/>
          </v:shape>
          <w10:wrap type="tight"/>
        </v:group>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66" w:rsidRDefault="00CE2066">
      <w:r>
        <w:separator/>
      </w:r>
    </w:p>
  </w:footnote>
  <w:footnote w:type="continuationSeparator" w:id="0">
    <w:p w:rsidR="00CE2066" w:rsidRDefault="00CE206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14" w:rsidRDefault="00876314" w:rsidP="00EF3B2E">
    <w:pPr>
      <w:pStyle w:val="En-tte"/>
      <w:tabs>
        <w:tab w:val="clear" w:pos="9072"/>
      </w:tabs>
      <w:ind w:left="-1418"/>
      <w:jc w:val="right"/>
      <w:rPr>
        <w:noProof/>
      </w:rPr>
    </w:pPr>
    <w:r>
      <w:rPr>
        <w:noProof/>
      </w:rPr>
      <w:drawing>
        <wp:anchor distT="0" distB="0" distL="114300" distR="114300" simplePos="0" relativeHeight="251660288" behindDoc="0" locked="0" layoutInCell="1" allowOverlap="1">
          <wp:simplePos x="0" y="0"/>
          <wp:positionH relativeFrom="column">
            <wp:posOffset>-1078230</wp:posOffset>
          </wp:positionH>
          <wp:positionV relativeFrom="paragraph">
            <wp:posOffset>-177800</wp:posOffset>
          </wp:positionV>
          <wp:extent cx="7772400" cy="1282700"/>
          <wp:effectExtent l="0" t="0" r="0" b="0"/>
          <wp:wrapNone/>
          <wp:docPr id="6" name="Image 1" descr="Macintosh HD:Users:seppad2:Desktop:SEPPA DIGITAL:CLIENT:XYLOFUTUR:CHARTE POWERPOINT:bg-xylofutur-power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cintosh HD:Users:seppad2:Desktop:SEPPA DIGITAL:CLIENT:XYLOFUTUR:CHARTE POWERPOINT:bg-xylofutur-powerpoint.pn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b="77876"/>
                  <a:stretch>
                    <a:fillRect/>
                  </a:stretch>
                </pic:blipFill>
                <pic:spPr bwMode="auto">
                  <a:xfrm>
                    <a:off x="0" y="0"/>
                    <a:ext cx="7772400" cy="1282700"/>
                  </a:xfrm>
                  <a:prstGeom prst="rect">
                    <a:avLst/>
                  </a:prstGeom>
                  <a:noFill/>
                </pic:spPr>
              </pic:pic>
            </a:graphicData>
          </a:graphic>
        </wp:anchor>
      </w:drawing>
    </w:r>
  </w:p>
  <w:p w:rsidR="00866014" w:rsidRDefault="00866014" w:rsidP="00731FF8">
    <w:pPr>
      <w:pStyle w:val="En-tte"/>
      <w:tabs>
        <w:tab w:val="clear" w:pos="9072"/>
      </w:tabs>
      <w:ind w:left="-1418"/>
      <w:jc w:val="center"/>
      <w:rPr>
        <w:noProof/>
      </w:rPr>
    </w:pPr>
  </w:p>
  <w:p w:rsidR="00866014" w:rsidRDefault="00866014" w:rsidP="00EF3B2E">
    <w:pPr>
      <w:pStyle w:val="En-tte"/>
      <w:tabs>
        <w:tab w:val="clear" w:pos="9072"/>
      </w:tabs>
      <w:ind w:left="-1418"/>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C827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04DC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A0A8E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36E3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F693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B04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225B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3E54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8AA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10978C"/>
    <w:lvl w:ilvl="0">
      <w:start w:val="1"/>
      <w:numFmt w:val="bullet"/>
      <w:lvlText w:val=""/>
      <w:lvlJc w:val="left"/>
      <w:pPr>
        <w:tabs>
          <w:tab w:val="num" w:pos="360"/>
        </w:tabs>
        <w:ind w:left="360" w:hanging="360"/>
      </w:pPr>
      <w:rPr>
        <w:rFonts w:ascii="Symbol" w:hAnsi="Symbol" w:hint="default"/>
      </w:rPr>
    </w:lvl>
  </w:abstractNum>
  <w:abstractNum w:abstractNumId="10">
    <w:nsid w:val="148C6806"/>
    <w:multiLevelType w:val="multilevel"/>
    <w:tmpl w:val="FEC693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A73662F"/>
    <w:multiLevelType w:val="multilevel"/>
    <w:tmpl w:val="CDE8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1438E6"/>
    <w:multiLevelType w:val="hybridMultilevel"/>
    <w:tmpl w:val="93E0A458"/>
    <w:lvl w:ilvl="0" w:tplc="8EB8D096">
      <w:numFmt w:val="bullet"/>
      <w:lvlText w:val="-"/>
      <w:lvlJc w:val="left"/>
      <w:pPr>
        <w:ind w:left="1068" w:hanging="360"/>
      </w:pPr>
      <w:rPr>
        <w:rFonts w:ascii="Trebuchet MS" w:eastAsia="Times New Roman" w:hAnsi="Trebuchet M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28A904B8"/>
    <w:multiLevelType w:val="hybridMultilevel"/>
    <w:tmpl w:val="7C621CB8"/>
    <w:lvl w:ilvl="0" w:tplc="3022FA72">
      <w:numFmt w:val="bullet"/>
      <w:lvlText w:val=""/>
      <w:lvlJc w:val="left"/>
      <w:pPr>
        <w:tabs>
          <w:tab w:val="num" w:pos="720"/>
        </w:tabs>
        <w:ind w:left="720" w:hanging="360"/>
      </w:pPr>
      <w:rPr>
        <w:rFonts w:ascii="Symbol" w:eastAsia="Times New Roman" w:hAnsi="Symbol" w:hint="default"/>
        <w:i/>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D6526AB"/>
    <w:multiLevelType w:val="hybridMultilevel"/>
    <w:tmpl w:val="23722420"/>
    <w:lvl w:ilvl="0" w:tplc="B8FC4630">
      <w:numFmt w:val="bullet"/>
      <w:lvlText w:val=""/>
      <w:lvlJc w:val="left"/>
      <w:pPr>
        <w:tabs>
          <w:tab w:val="num" w:pos="720"/>
        </w:tabs>
        <w:ind w:left="720" w:hanging="360"/>
      </w:pPr>
      <w:rPr>
        <w:rFonts w:ascii="Symbol" w:eastAsia="Times New Roman" w:hAnsi="Symbol" w:hint="default"/>
        <w:i/>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09741B2"/>
    <w:multiLevelType w:val="hybridMultilevel"/>
    <w:tmpl w:val="2A8CBBEE"/>
    <w:lvl w:ilvl="0" w:tplc="A5064A70">
      <w:start w:val="1"/>
      <w:numFmt w:val="bullet"/>
      <w:lvlText w:val=""/>
      <w:lvlJc w:val="left"/>
      <w:pPr>
        <w:ind w:left="720" w:hanging="360"/>
      </w:pPr>
      <w:rPr>
        <w:rFonts w:ascii="Symbol" w:hAnsi="Symbol" w:hint="default"/>
        <w:color w:val="00B19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AB336B"/>
    <w:multiLevelType w:val="hybridMultilevel"/>
    <w:tmpl w:val="A7E48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640" w:hanging="360"/>
      </w:pPr>
      <w:rPr>
        <w:rFonts w:ascii="Courier New" w:hAnsi="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7">
    <w:nsid w:val="416F7B92"/>
    <w:multiLevelType w:val="hybridMultilevel"/>
    <w:tmpl w:val="39062CA4"/>
    <w:lvl w:ilvl="0" w:tplc="95F44A42">
      <w:numFmt w:val="bullet"/>
      <w:lvlText w:val=""/>
      <w:lvlJc w:val="left"/>
      <w:pPr>
        <w:tabs>
          <w:tab w:val="num" w:pos="720"/>
        </w:tabs>
        <w:ind w:left="720" w:hanging="360"/>
      </w:pPr>
      <w:rPr>
        <w:rFonts w:ascii="Symbol" w:eastAsia="Times New Roman" w:hAnsi="Symbol" w:hint="default"/>
        <w:i/>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32F1377"/>
    <w:multiLevelType w:val="hybridMultilevel"/>
    <w:tmpl w:val="D0B6657C"/>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912D9E"/>
    <w:multiLevelType w:val="multilevel"/>
    <w:tmpl w:val="FEC693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F2A1416"/>
    <w:multiLevelType w:val="multilevel"/>
    <w:tmpl w:val="AB2C4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371B04"/>
    <w:multiLevelType w:val="hybridMultilevel"/>
    <w:tmpl w:val="180A8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1"/>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17"/>
  </w:num>
  <w:num w:numId="18">
    <w:abstractNumId w:val="13"/>
  </w:num>
  <w:num w:numId="19">
    <w:abstractNumId w:val="19"/>
  </w:num>
  <w:num w:numId="20">
    <w:abstractNumId w:val="15"/>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52"/>
    <o:shapelayout v:ext="edit">
      <o:idmap v:ext="edit" data="6"/>
    </o:shapelayout>
  </w:hdrShapeDefaults>
  <w:footnotePr>
    <w:footnote w:id="-1"/>
    <w:footnote w:id="0"/>
  </w:footnotePr>
  <w:endnotePr>
    <w:endnote w:id="-1"/>
    <w:endnote w:id="0"/>
  </w:endnotePr>
  <w:compat/>
  <w:rsids>
    <w:rsidRoot w:val="00804E4D"/>
    <w:rsid w:val="00001467"/>
    <w:rsid w:val="000045E4"/>
    <w:rsid w:val="00035A6C"/>
    <w:rsid w:val="00044433"/>
    <w:rsid w:val="000530D2"/>
    <w:rsid w:val="00062CCC"/>
    <w:rsid w:val="0006683F"/>
    <w:rsid w:val="000717B9"/>
    <w:rsid w:val="00084E68"/>
    <w:rsid w:val="000861AB"/>
    <w:rsid w:val="00091E9C"/>
    <w:rsid w:val="0009349A"/>
    <w:rsid w:val="000A4E51"/>
    <w:rsid w:val="000A7F88"/>
    <w:rsid w:val="000B4FBC"/>
    <w:rsid w:val="000D319E"/>
    <w:rsid w:val="000D6E29"/>
    <w:rsid w:val="000F6847"/>
    <w:rsid w:val="00102D81"/>
    <w:rsid w:val="00114A69"/>
    <w:rsid w:val="001273AD"/>
    <w:rsid w:val="001443E5"/>
    <w:rsid w:val="0014691E"/>
    <w:rsid w:val="00155438"/>
    <w:rsid w:val="00160F7A"/>
    <w:rsid w:val="00180957"/>
    <w:rsid w:val="001867EB"/>
    <w:rsid w:val="00190E07"/>
    <w:rsid w:val="00197332"/>
    <w:rsid w:val="001A7486"/>
    <w:rsid w:val="001B42D9"/>
    <w:rsid w:val="001C5E7A"/>
    <w:rsid w:val="001D0BAD"/>
    <w:rsid w:val="001D726F"/>
    <w:rsid w:val="001E5979"/>
    <w:rsid w:val="001F75B3"/>
    <w:rsid w:val="00200AD4"/>
    <w:rsid w:val="002137D8"/>
    <w:rsid w:val="00213D36"/>
    <w:rsid w:val="002302B6"/>
    <w:rsid w:val="00237C2A"/>
    <w:rsid w:val="00247D27"/>
    <w:rsid w:val="00272725"/>
    <w:rsid w:val="00280080"/>
    <w:rsid w:val="0028113B"/>
    <w:rsid w:val="00286A43"/>
    <w:rsid w:val="0029294B"/>
    <w:rsid w:val="002976B5"/>
    <w:rsid w:val="002D04F4"/>
    <w:rsid w:val="002D4C2C"/>
    <w:rsid w:val="002D65A6"/>
    <w:rsid w:val="002E13C0"/>
    <w:rsid w:val="002F2807"/>
    <w:rsid w:val="003025C1"/>
    <w:rsid w:val="00303A51"/>
    <w:rsid w:val="00320226"/>
    <w:rsid w:val="003221DF"/>
    <w:rsid w:val="00335C1D"/>
    <w:rsid w:val="00356AAC"/>
    <w:rsid w:val="00370312"/>
    <w:rsid w:val="003A387A"/>
    <w:rsid w:val="003A6527"/>
    <w:rsid w:val="003B02F6"/>
    <w:rsid w:val="003B6441"/>
    <w:rsid w:val="003D0FB1"/>
    <w:rsid w:val="003E5229"/>
    <w:rsid w:val="003E56F4"/>
    <w:rsid w:val="003F3701"/>
    <w:rsid w:val="003F6667"/>
    <w:rsid w:val="003F789F"/>
    <w:rsid w:val="003F7FCA"/>
    <w:rsid w:val="00400A3A"/>
    <w:rsid w:val="00401D65"/>
    <w:rsid w:val="0040600D"/>
    <w:rsid w:val="00407653"/>
    <w:rsid w:val="00415D18"/>
    <w:rsid w:val="00432348"/>
    <w:rsid w:val="00442C57"/>
    <w:rsid w:val="00446623"/>
    <w:rsid w:val="004A3FC5"/>
    <w:rsid w:val="004A5F06"/>
    <w:rsid w:val="004B22F3"/>
    <w:rsid w:val="004B57A5"/>
    <w:rsid w:val="004C5E2F"/>
    <w:rsid w:val="004D17EE"/>
    <w:rsid w:val="004D6FFB"/>
    <w:rsid w:val="004E541D"/>
    <w:rsid w:val="004F50B0"/>
    <w:rsid w:val="00501679"/>
    <w:rsid w:val="00505BD8"/>
    <w:rsid w:val="00530216"/>
    <w:rsid w:val="00537A55"/>
    <w:rsid w:val="00543DB8"/>
    <w:rsid w:val="00546C95"/>
    <w:rsid w:val="0054799C"/>
    <w:rsid w:val="005508FB"/>
    <w:rsid w:val="00551AD7"/>
    <w:rsid w:val="005852A2"/>
    <w:rsid w:val="00587BB7"/>
    <w:rsid w:val="00593F2F"/>
    <w:rsid w:val="005B5157"/>
    <w:rsid w:val="005D3268"/>
    <w:rsid w:val="005E3BAF"/>
    <w:rsid w:val="005E4602"/>
    <w:rsid w:val="005F7E36"/>
    <w:rsid w:val="006107FD"/>
    <w:rsid w:val="00611C7F"/>
    <w:rsid w:val="00612F14"/>
    <w:rsid w:val="006143D8"/>
    <w:rsid w:val="006375CE"/>
    <w:rsid w:val="006426E6"/>
    <w:rsid w:val="00661DBE"/>
    <w:rsid w:val="00664A58"/>
    <w:rsid w:val="006744A4"/>
    <w:rsid w:val="00674FCB"/>
    <w:rsid w:val="006807C1"/>
    <w:rsid w:val="006836B7"/>
    <w:rsid w:val="006C7A4C"/>
    <w:rsid w:val="006D5302"/>
    <w:rsid w:val="006E478F"/>
    <w:rsid w:val="00705DD0"/>
    <w:rsid w:val="00710254"/>
    <w:rsid w:val="00713FF1"/>
    <w:rsid w:val="00715911"/>
    <w:rsid w:val="00716D72"/>
    <w:rsid w:val="00720F7C"/>
    <w:rsid w:val="007222F1"/>
    <w:rsid w:val="00724B93"/>
    <w:rsid w:val="00731FF8"/>
    <w:rsid w:val="00736AB5"/>
    <w:rsid w:val="007373FE"/>
    <w:rsid w:val="007456F7"/>
    <w:rsid w:val="007559CE"/>
    <w:rsid w:val="007577F7"/>
    <w:rsid w:val="00757A30"/>
    <w:rsid w:val="00760105"/>
    <w:rsid w:val="00766ADF"/>
    <w:rsid w:val="007858F8"/>
    <w:rsid w:val="007928EC"/>
    <w:rsid w:val="007A5A1E"/>
    <w:rsid w:val="007A633A"/>
    <w:rsid w:val="007B0C42"/>
    <w:rsid w:val="007D65D5"/>
    <w:rsid w:val="007D7861"/>
    <w:rsid w:val="007E7B9A"/>
    <w:rsid w:val="00804E4D"/>
    <w:rsid w:val="0081145D"/>
    <w:rsid w:val="008457B7"/>
    <w:rsid w:val="00847097"/>
    <w:rsid w:val="0085587A"/>
    <w:rsid w:val="00860DD1"/>
    <w:rsid w:val="00863E75"/>
    <w:rsid w:val="00866014"/>
    <w:rsid w:val="00872254"/>
    <w:rsid w:val="00876314"/>
    <w:rsid w:val="00876C30"/>
    <w:rsid w:val="0088015D"/>
    <w:rsid w:val="00895C47"/>
    <w:rsid w:val="008B2E8E"/>
    <w:rsid w:val="008B5123"/>
    <w:rsid w:val="008B60B7"/>
    <w:rsid w:val="008B6A35"/>
    <w:rsid w:val="008C09EB"/>
    <w:rsid w:val="008C0DDA"/>
    <w:rsid w:val="008C7327"/>
    <w:rsid w:val="008D1DAA"/>
    <w:rsid w:val="008F115B"/>
    <w:rsid w:val="00906651"/>
    <w:rsid w:val="00910EFD"/>
    <w:rsid w:val="00913E17"/>
    <w:rsid w:val="00914D2B"/>
    <w:rsid w:val="0092527A"/>
    <w:rsid w:val="00925BAC"/>
    <w:rsid w:val="00930350"/>
    <w:rsid w:val="00943D86"/>
    <w:rsid w:val="0094511E"/>
    <w:rsid w:val="00946624"/>
    <w:rsid w:val="009515D2"/>
    <w:rsid w:val="00957F21"/>
    <w:rsid w:val="00961732"/>
    <w:rsid w:val="00970CBE"/>
    <w:rsid w:val="009711A8"/>
    <w:rsid w:val="009971E8"/>
    <w:rsid w:val="00997723"/>
    <w:rsid w:val="009A2A8F"/>
    <w:rsid w:val="009A69AC"/>
    <w:rsid w:val="009B4B95"/>
    <w:rsid w:val="009B6863"/>
    <w:rsid w:val="009C5587"/>
    <w:rsid w:val="009C5875"/>
    <w:rsid w:val="009D09F0"/>
    <w:rsid w:val="009D43D7"/>
    <w:rsid w:val="009D7DFA"/>
    <w:rsid w:val="009E0E67"/>
    <w:rsid w:val="009E6CE7"/>
    <w:rsid w:val="009F2C9F"/>
    <w:rsid w:val="009F36FC"/>
    <w:rsid w:val="009F653C"/>
    <w:rsid w:val="00A03B25"/>
    <w:rsid w:val="00A10ACA"/>
    <w:rsid w:val="00A12AC2"/>
    <w:rsid w:val="00A2696D"/>
    <w:rsid w:val="00A310EE"/>
    <w:rsid w:val="00A32640"/>
    <w:rsid w:val="00A400CA"/>
    <w:rsid w:val="00A51E27"/>
    <w:rsid w:val="00A62AFF"/>
    <w:rsid w:val="00A63DA8"/>
    <w:rsid w:val="00A815C1"/>
    <w:rsid w:val="00A84F98"/>
    <w:rsid w:val="00A8785B"/>
    <w:rsid w:val="00A93B99"/>
    <w:rsid w:val="00A951F7"/>
    <w:rsid w:val="00AA64D3"/>
    <w:rsid w:val="00AC3CE0"/>
    <w:rsid w:val="00AC4D34"/>
    <w:rsid w:val="00AC5B13"/>
    <w:rsid w:val="00AC6700"/>
    <w:rsid w:val="00AD6005"/>
    <w:rsid w:val="00AD7656"/>
    <w:rsid w:val="00AF354D"/>
    <w:rsid w:val="00B01CFA"/>
    <w:rsid w:val="00B051EA"/>
    <w:rsid w:val="00B13DD6"/>
    <w:rsid w:val="00B2232E"/>
    <w:rsid w:val="00B2503B"/>
    <w:rsid w:val="00B36348"/>
    <w:rsid w:val="00B423F0"/>
    <w:rsid w:val="00B57513"/>
    <w:rsid w:val="00B82B1B"/>
    <w:rsid w:val="00B90B06"/>
    <w:rsid w:val="00BA037F"/>
    <w:rsid w:val="00BA10F8"/>
    <w:rsid w:val="00BA2A12"/>
    <w:rsid w:val="00BA64E9"/>
    <w:rsid w:val="00BA7460"/>
    <w:rsid w:val="00BC0B96"/>
    <w:rsid w:val="00BC2AF8"/>
    <w:rsid w:val="00BC4758"/>
    <w:rsid w:val="00BC47B0"/>
    <w:rsid w:val="00BC4C9E"/>
    <w:rsid w:val="00BC6998"/>
    <w:rsid w:val="00BD17D3"/>
    <w:rsid w:val="00BD49EF"/>
    <w:rsid w:val="00BE336B"/>
    <w:rsid w:val="00BF28F3"/>
    <w:rsid w:val="00C04C36"/>
    <w:rsid w:val="00C20F51"/>
    <w:rsid w:val="00C2693C"/>
    <w:rsid w:val="00C35B11"/>
    <w:rsid w:val="00C44A7F"/>
    <w:rsid w:val="00C511ED"/>
    <w:rsid w:val="00C53304"/>
    <w:rsid w:val="00C65972"/>
    <w:rsid w:val="00C6757C"/>
    <w:rsid w:val="00C67F7B"/>
    <w:rsid w:val="00C749E3"/>
    <w:rsid w:val="00CA2387"/>
    <w:rsid w:val="00CA37D5"/>
    <w:rsid w:val="00CE2066"/>
    <w:rsid w:val="00D0058A"/>
    <w:rsid w:val="00D01FFE"/>
    <w:rsid w:val="00D10FCD"/>
    <w:rsid w:val="00D20563"/>
    <w:rsid w:val="00D215A0"/>
    <w:rsid w:val="00D25C0E"/>
    <w:rsid w:val="00D26969"/>
    <w:rsid w:val="00D26AEE"/>
    <w:rsid w:val="00D27A17"/>
    <w:rsid w:val="00D30BC8"/>
    <w:rsid w:val="00D31502"/>
    <w:rsid w:val="00D432B0"/>
    <w:rsid w:val="00D70675"/>
    <w:rsid w:val="00D72518"/>
    <w:rsid w:val="00D764A0"/>
    <w:rsid w:val="00D81E6D"/>
    <w:rsid w:val="00D82B3C"/>
    <w:rsid w:val="00D82C0C"/>
    <w:rsid w:val="00D91DD3"/>
    <w:rsid w:val="00DC1A6A"/>
    <w:rsid w:val="00DC785D"/>
    <w:rsid w:val="00DD0084"/>
    <w:rsid w:val="00DE1C47"/>
    <w:rsid w:val="00DE37D8"/>
    <w:rsid w:val="00DF6546"/>
    <w:rsid w:val="00E23C39"/>
    <w:rsid w:val="00E25089"/>
    <w:rsid w:val="00E25F22"/>
    <w:rsid w:val="00E30B03"/>
    <w:rsid w:val="00E32B97"/>
    <w:rsid w:val="00E33674"/>
    <w:rsid w:val="00E362FC"/>
    <w:rsid w:val="00E402AA"/>
    <w:rsid w:val="00E44CCF"/>
    <w:rsid w:val="00E4789A"/>
    <w:rsid w:val="00E559CE"/>
    <w:rsid w:val="00E60285"/>
    <w:rsid w:val="00E606B7"/>
    <w:rsid w:val="00E61843"/>
    <w:rsid w:val="00E655FA"/>
    <w:rsid w:val="00E820D7"/>
    <w:rsid w:val="00E919B6"/>
    <w:rsid w:val="00EA111B"/>
    <w:rsid w:val="00ED2694"/>
    <w:rsid w:val="00EF3B2E"/>
    <w:rsid w:val="00F055EA"/>
    <w:rsid w:val="00F17C8B"/>
    <w:rsid w:val="00F33080"/>
    <w:rsid w:val="00F42ADE"/>
    <w:rsid w:val="00F4347F"/>
    <w:rsid w:val="00F5164D"/>
    <w:rsid w:val="00F562B6"/>
    <w:rsid w:val="00F56944"/>
    <w:rsid w:val="00F62D2B"/>
    <w:rsid w:val="00F9016B"/>
    <w:rsid w:val="00FA5449"/>
    <w:rsid w:val="00FD742D"/>
    <w:rsid w:val="00FE0854"/>
  </w:rsids>
  <m:mathPr>
    <m:mathFont m:val="Wingdings 2"/>
    <m:brkBin m:val="before"/>
    <m:brkBinSub m:val="--"/>
    <m:smallFrac/>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57A5"/>
    <w:rPr>
      <w:rFonts w:ascii="Times New Roman" w:eastAsia="Times New Roman" w:hAnsi="Times New Roman"/>
      <w:sz w:val="24"/>
      <w:szCs w:val="24"/>
    </w:rPr>
  </w:style>
  <w:style w:type="paragraph" w:styleId="Titre1">
    <w:name w:val="heading 1"/>
    <w:basedOn w:val="Normal"/>
    <w:link w:val="Titre1Car"/>
    <w:uiPriority w:val="99"/>
    <w:qFormat/>
    <w:rsid w:val="00F62D2B"/>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9"/>
    <w:qFormat/>
    <w:rsid w:val="00E25F22"/>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locked/>
    <w:rsid w:val="00F4347F"/>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E25F22"/>
    <w:pPr>
      <w:keepNext/>
      <w:spacing w:before="240" w:after="60"/>
      <w:outlineLvl w:val="3"/>
    </w:pPr>
    <w:rPr>
      <w:b/>
      <w:bCs/>
      <w:sz w:val="28"/>
      <w:szCs w:val="28"/>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9"/>
    <w:locked/>
    <w:rsid w:val="00F62D2B"/>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9"/>
    <w:locked/>
    <w:rsid w:val="00E25F22"/>
    <w:rPr>
      <w:rFonts w:ascii="Arial" w:hAnsi="Arial" w:cs="Arial"/>
      <w:b/>
      <w:bCs/>
      <w:i/>
      <w:iCs/>
      <w:sz w:val="28"/>
      <w:szCs w:val="28"/>
      <w:lang w:eastAsia="fr-FR"/>
    </w:rPr>
  </w:style>
  <w:style w:type="character" w:customStyle="1" w:styleId="Titre3Car">
    <w:name w:val="Titre 3 Car"/>
    <w:basedOn w:val="Policepardfaut"/>
    <w:link w:val="Titre3"/>
    <w:uiPriority w:val="99"/>
    <w:semiHidden/>
    <w:locked/>
    <w:rsid w:val="005852A2"/>
    <w:rPr>
      <w:rFonts w:ascii="Cambria" w:hAnsi="Cambria" w:cs="Times New Roman"/>
      <w:b/>
      <w:bCs/>
      <w:sz w:val="26"/>
      <w:szCs w:val="26"/>
    </w:rPr>
  </w:style>
  <w:style w:type="character" w:customStyle="1" w:styleId="Titre4Car">
    <w:name w:val="Titre 4 Car"/>
    <w:basedOn w:val="Policepardfaut"/>
    <w:link w:val="Titre4"/>
    <w:uiPriority w:val="99"/>
    <w:locked/>
    <w:rsid w:val="00E25F22"/>
    <w:rPr>
      <w:rFonts w:ascii="Times New Roman" w:hAnsi="Times New Roman" w:cs="Times New Roman"/>
      <w:b/>
      <w:bCs/>
      <w:sz w:val="28"/>
      <w:szCs w:val="28"/>
      <w:lang w:eastAsia="fr-FR"/>
    </w:rPr>
  </w:style>
  <w:style w:type="paragraph" w:styleId="En-tte">
    <w:name w:val="header"/>
    <w:basedOn w:val="Normal"/>
    <w:link w:val="En-tteCar"/>
    <w:uiPriority w:val="99"/>
    <w:rsid w:val="00804E4D"/>
    <w:pPr>
      <w:tabs>
        <w:tab w:val="center" w:pos="4536"/>
        <w:tab w:val="right" w:pos="9072"/>
      </w:tabs>
    </w:pPr>
  </w:style>
  <w:style w:type="character" w:customStyle="1" w:styleId="En-tteCar">
    <w:name w:val="En-tête Car"/>
    <w:basedOn w:val="Policepardfaut"/>
    <w:link w:val="En-tte"/>
    <w:uiPriority w:val="99"/>
    <w:locked/>
    <w:rsid w:val="00804E4D"/>
    <w:rPr>
      <w:rFonts w:cs="Times New Roman"/>
    </w:rPr>
  </w:style>
  <w:style w:type="paragraph" w:styleId="Pieddepage">
    <w:name w:val="footer"/>
    <w:basedOn w:val="Normal"/>
    <w:link w:val="PieddepageCar"/>
    <w:uiPriority w:val="99"/>
    <w:rsid w:val="00804E4D"/>
    <w:pPr>
      <w:tabs>
        <w:tab w:val="center" w:pos="4536"/>
        <w:tab w:val="right" w:pos="9072"/>
      </w:tabs>
    </w:pPr>
  </w:style>
  <w:style w:type="character" w:customStyle="1" w:styleId="PieddepageCar">
    <w:name w:val="Pied de page Car"/>
    <w:basedOn w:val="Policepardfaut"/>
    <w:link w:val="Pieddepage"/>
    <w:uiPriority w:val="99"/>
    <w:locked/>
    <w:rsid w:val="00804E4D"/>
    <w:rPr>
      <w:rFonts w:cs="Times New Roman"/>
    </w:rPr>
  </w:style>
  <w:style w:type="paragraph" w:styleId="Paragraphedeliste">
    <w:name w:val="List Paragraph"/>
    <w:basedOn w:val="Normal"/>
    <w:uiPriority w:val="99"/>
    <w:qFormat/>
    <w:rsid w:val="00D27A17"/>
    <w:pPr>
      <w:spacing w:beforeLines="1" w:afterLines="1"/>
    </w:pPr>
    <w:rPr>
      <w:rFonts w:ascii="Times" w:hAnsi="Times"/>
      <w:sz w:val="20"/>
      <w:szCs w:val="20"/>
    </w:rPr>
  </w:style>
  <w:style w:type="paragraph" w:styleId="Textedebulles">
    <w:name w:val="Balloon Text"/>
    <w:basedOn w:val="Normal"/>
    <w:link w:val="TextedebullesCar"/>
    <w:uiPriority w:val="99"/>
    <w:rsid w:val="00E655FA"/>
    <w:rPr>
      <w:rFonts w:ascii="Lucida Grande" w:hAnsi="Lucida Grande" w:cs="Lucida Grande"/>
      <w:sz w:val="18"/>
      <w:szCs w:val="18"/>
    </w:rPr>
  </w:style>
  <w:style w:type="character" w:customStyle="1" w:styleId="TextedebullesCar">
    <w:name w:val="Texte de bulles Car"/>
    <w:basedOn w:val="Policepardfaut"/>
    <w:link w:val="Textedebulles"/>
    <w:uiPriority w:val="99"/>
    <w:locked/>
    <w:rsid w:val="00E655FA"/>
    <w:rPr>
      <w:rFonts w:ascii="Lucida Grande" w:hAnsi="Lucida Grande" w:cs="Lucida Grande"/>
      <w:sz w:val="18"/>
      <w:szCs w:val="18"/>
      <w:lang w:eastAsia="fr-FR"/>
    </w:rPr>
  </w:style>
  <w:style w:type="character" w:styleId="Lienhypertexte">
    <w:name w:val="Hyperlink"/>
    <w:basedOn w:val="Policepardfaut"/>
    <w:uiPriority w:val="99"/>
    <w:rsid w:val="00B57513"/>
    <w:rPr>
      <w:rFonts w:cs="Times New Roman"/>
      <w:color w:val="0000FF"/>
      <w:u w:val="single"/>
    </w:rPr>
  </w:style>
  <w:style w:type="character" w:styleId="lev">
    <w:name w:val="Strong"/>
    <w:basedOn w:val="Policepardfaut"/>
    <w:uiPriority w:val="22"/>
    <w:qFormat/>
    <w:rsid w:val="0028113B"/>
    <w:rPr>
      <w:rFonts w:cs="Times New Roman"/>
      <w:b/>
    </w:rPr>
  </w:style>
  <w:style w:type="character" w:styleId="Lienhypertextesuivi">
    <w:name w:val="FollowedHyperlink"/>
    <w:basedOn w:val="Policepardfaut"/>
    <w:uiPriority w:val="99"/>
    <w:rsid w:val="00B90B06"/>
    <w:rPr>
      <w:rFonts w:cs="Times New Roman"/>
      <w:color w:val="800080"/>
      <w:u w:val="single"/>
    </w:rPr>
  </w:style>
  <w:style w:type="paragraph" w:customStyle="1" w:styleId="align-justify">
    <w:name w:val="align-justify"/>
    <w:basedOn w:val="Normal"/>
    <w:rsid w:val="00F62D2B"/>
    <w:pPr>
      <w:spacing w:before="100" w:beforeAutospacing="1" w:after="100" w:afterAutospacing="1"/>
    </w:pPr>
  </w:style>
  <w:style w:type="character" w:customStyle="1" w:styleId="apple-converted-space">
    <w:name w:val="apple-converted-space"/>
    <w:basedOn w:val="Policepardfaut"/>
    <w:rsid w:val="005E4602"/>
    <w:rPr>
      <w:rFonts w:cs="Times New Roman"/>
    </w:rPr>
  </w:style>
  <w:style w:type="character" w:styleId="Marquedannotation">
    <w:name w:val="annotation reference"/>
    <w:basedOn w:val="Policepardfaut"/>
    <w:uiPriority w:val="99"/>
    <w:semiHidden/>
    <w:unhideWhenUsed/>
    <w:rsid w:val="003E56F4"/>
    <w:rPr>
      <w:sz w:val="16"/>
      <w:szCs w:val="16"/>
    </w:rPr>
  </w:style>
  <w:style w:type="paragraph" w:styleId="Commentaire">
    <w:name w:val="annotation text"/>
    <w:basedOn w:val="Normal"/>
    <w:link w:val="CommentaireCar"/>
    <w:uiPriority w:val="99"/>
    <w:semiHidden/>
    <w:unhideWhenUsed/>
    <w:rsid w:val="003E56F4"/>
    <w:rPr>
      <w:sz w:val="20"/>
      <w:szCs w:val="20"/>
    </w:rPr>
  </w:style>
  <w:style w:type="character" w:customStyle="1" w:styleId="CommentaireCar">
    <w:name w:val="Commentaire Car"/>
    <w:basedOn w:val="Policepardfaut"/>
    <w:link w:val="Commentaire"/>
    <w:uiPriority w:val="99"/>
    <w:semiHidden/>
    <w:rsid w:val="003E56F4"/>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E56F4"/>
    <w:rPr>
      <w:b/>
      <w:bCs/>
    </w:rPr>
  </w:style>
  <w:style w:type="character" w:customStyle="1" w:styleId="ObjetducommentaireCar">
    <w:name w:val="Objet du commentaire Car"/>
    <w:basedOn w:val="CommentaireCar"/>
    <w:link w:val="Objetducommentaire"/>
    <w:uiPriority w:val="99"/>
    <w:semiHidden/>
    <w:rsid w:val="003E56F4"/>
    <w:rPr>
      <w:rFonts w:ascii="Times New Roman" w:eastAsia="Times New Roman" w:hAnsi="Times New Roman"/>
      <w:b/>
      <w:bCs/>
      <w:sz w:val="20"/>
      <w:szCs w:val="20"/>
    </w:rPr>
  </w:style>
  <w:style w:type="character" w:styleId="Accentuation">
    <w:name w:val="Emphasis"/>
    <w:basedOn w:val="Policepardfaut"/>
    <w:uiPriority w:val="20"/>
    <w:qFormat/>
    <w:locked/>
    <w:rsid w:val="00C749E3"/>
    <w:rPr>
      <w:i/>
      <w:iCs/>
    </w:rPr>
  </w:style>
</w:styles>
</file>

<file path=word/webSettings.xml><?xml version="1.0" encoding="utf-8"?>
<w:webSettings xmlns:r="http://schemas.openxmlformats.org/officeDocument/2006/relationships" xmlns:w="http://schemas.openxmlformats.org/wordprocessingml/2006/main">
  <w:divs>
    <w:div w:id="1388605157">
      <w:bodyDiv w:val="1"/>
      <w:marLeft w:val="0"/>
      <w:marRight w:val="0"/>
      <w:marTop w:val="0"/>
      <w:marBottom w:val="0"/>
      <w:divBdr>
        <w:top w:val="none" w:sz="0" w:space="0" w:color="auto"/>
        <w:left w:val="none" w:sz="0" w:space="0" w:color="auto"/>
        <w:bottom w:val="none" w:sz="0" w:space="0" w:color="auto"/>
        <w:right w:val="none" w:sz="0" w:space="0" w:color="auto"/>
      </w:divBdr>
    </w:div>
    <w:div w:id="1834948497">
      <w:marLeft w:val="0"/>
      <w:marRight w:val="0"/>
      <w:marTop w:val="0"/>
      <w:marBottom w:val="0"/>
      <w:divBdr>
        <w:top w:val="none" w:sz="0" w:space="0" w:color="auto"/>
        <w:left w:val="none" w:sz="0" w:space="0" w:color="auto"/>
        <w:bottom w:val="none" w:sz="0" w:space="0" w:color="auto"/>
        <w:right w:val="none" w:sz="0" w:space="0" w:color="auto"/>
      </w:divBdr>
      <w:divsChild>
        <w:div w:id="1834948496">
          <w:marLeft w:val="0"/>
          <w:marRight w:val="0"/>
          <w:marTop w:val="0"/>
          <w:marBottom w:val="0"/>
          <w:divBdr>
            <w:top w:val="none" w:sz="0" w:space="0" w:color="auto"/>
            <w:left w:val="none" w:sz="0" w:space="0" w:color="auto"/>
            <w:bottom w:val="none" w:sz="0" w:space="0" w:color="auto"/>
            <w:right w:val="none" w:sz="0" w:space="0" w:color="auto"/>
          </w:divBdr>
        </w:div>
        <w:div w:id="1834948502">
          <w:marLeft w:val="0"/>
          <w:marRight w:val="0"/>
          <w:marTop w:val="0"/>
          <w:marBottom w:val="0"/>
          <w:divBdr>
            <w:top w:val="none" w:sz="0" w:space="0" w:color="auto"/>
            <w:left w:val="none" w:sz="0" w:space="0" w:color="auto"/>
            <w:bottom w:val="none" w:sz="0" w:space="0" w:color="auto"/>
            <w:right w:val="none" w:sz="0" w:space="0" w:color="auto"/>
          </w:divBdr>
        </w:div>
        <w:div w:id="1834948503">
          <w:marLeft w:val="0"/>
          <w:marRight w:val="0"/>
          <w:marTop w:val="0"/>
          <w:marBottom w:val="0"/>
          <w:divBdr>
            <w:top w:val="none" w:sz="0" w:space="0" w:color="auto"/>
            <w:left w:val="none" w:sz="0" w:space="0" w:color="auto"/>
            <w:bottom w:val="none" w:sz="0" w:space="0" w:color="auto"/>
            <w:right w:val="none" w:sz="0" w:space="0" w:color="auto"/>
          </w:divBdr>
        </w:div>
        <w:div w:id="1834948504">
          <w:marLeft w:val="0"/>
          <w:marRight w:val="0"/>
          <w:marTop w:val="0"/>
          <w:marBottom w:val="0"/>
          <w:divBdr>
            <w:top w:val="none" w:sz="0" w:space="0" w:color="auto"/>
            <w:left w:val="none" w:sz="0" w:space="0" w:color="auto"/>
            <w:bottom w:val="none" w:sz="0" w:space="0" w:color="auto"/>
            <w:right w:val="none" w:sz="0" w:space="0" w:color="auto"/>
          </w:divBdr>
        </w:div>
        <w:div w:id="1834948505">
          <w:marLeft w:val="0"/>
          <w:marRight w:val="0"/>
          <w:marTop w:val="0"/>
          <w:marBottom w:val="0"/>
          <w:divBdr>
            <w:top w:val="none" w:sz="0" w:space="0" w:color="auto"/>
            <w:left w:val="none" w:sz="0" w:space="0" w:color="auto"/>
            <w:bottom w:val="none" w:sz="0" w:space="0" w:color="auto"/>
            <w:right w:val="none" w:sz="0" w:space="0" w:color="auto"/>
          </w:divBdr>
        </w:div>
        <w:div w:id="1834948510">
          <w:marLeft w:val="0"/>
          <w:marRight w:val="0"/>
          <w:marTop w:val="0"/>
          <w:marBottom w:val="0"/>
          <w:divBdr>
            <w:top w:val="none" w:sz="0" w:space="0" w:color="auto"/>
            <w:left w:val="none" w:sz="0" w:space="0" w:color="auto"/>
            <w:bottom w:val="none" w:sz="0" w:space="0" w:color="auto"/>
            <w:right w:val="none" w:sz="0" w:space="0" w:color="auto"/>
          </w:divBdr>
        </w:div>
      </w:divsChild>
    </w:div>
    <w:div w:id="1834948501">
      <w:marLeft w:val="0"/>
      <w:marRight w:val="0"/>
      <w:marTop w:val="0"/>
      <w:marBottom w:val="0"/>
      <w:divBdr>
        <w:top w:val="none" w:sz="0" w:space="0" w:color="auto"/>
        <w:left w:val="none" w:sz="0" w:space="0" w:color="auto"/>
        <w:bottom w:val="none" w:sz="0" w:space="0" w:color="auto"/>
        <w:right w:val="none" w:sz="0" w:space="0" w:color="auto"/>
      </w:divBdr>
    </w:div>
    <w:div w:id="1834948507">
      <w:marLeft w:val="0"/>
      <w:marRight w:val="0"/>
      <w:marTop w:val="0"/>
      <w:marBottom w:val="0"/>
      <w:divBdr>
        <w:top w:val="none" w:sz="0" w:space="0" w:color="auto"/>
        <w:left w:val="none" w:sz="0" w:space="0" w:color="auto"/>
        <w:bottom w:val="none" w:sz="0" w:space="0" w:color="auto"/>
        <w:right w:val="none" w:sz="0" w:space="0" w:color="auto"/>
      </w:divBdr>
    </w:div>
    <w:div w:id="1834948509">
      <w:marLeft w:val="0"/>
      <w:marRight w:val="0"/>
      <w:marTop w:val="0"/>
      <w:marBottom w:val="0"/>
      <w:divBdr>
        <w:top w:val="none" w:sz="0" w:space="0" w:color="auto"/>
        <w:left w:val="none" w:sz="0" w:space="0" w:color="auto"/>
        <w:bottom w:val="none" w:sz="0" w:space="0" w:color="auto"/>
        <w:right w:val="none" w:sz="0" w:space="0" w:color="auto"/>
      </w:divBdr>
    </w:div>
    <w:div w:id="1834948511">
      <w:marLeft w:val="0"/>
      <w:marRight w:val="0"/>
      <w:marTop w:val="0"/>
      <w:marBottom w:val="0"/>
      <w:divBdr>
        <w:top w:val="none" w:sz="0" w:space="0" w:color="auto"/>
        <w:left w:val="none" w:sz="0" w:space="0" w:color="auto"/>
        <w:bottom w:val="none" w:sz="0" w:space="0" w:color="auto"/>
        <w:right w:val="none" w:sz="0" w:space="0" w:color="auto"/>
      </w:divBdr>
      <w:divsChild>
        <w:div w:id="1834948498">
          <w:marLeft w:val="0"/>
          <w:marRight w:val="0"/>
          <w:marTop w:val="0"/>
          <w:marBottom w:val="0"/>
          <w:divBdr>
            <w:top w:val="none" w:sz="0" w:space="0" w:color="auto"/>
            <w:left w:val="none" w:sz="0" w:space="0" w:color="auto"/>
            <w:bottom w:val="none" w:sz="0" w:space="0" w:color="auto"/>
            <w:right w:val="none" w:sz="0" w:space="0" w:color="auto"/>
          </w:divBdr>
        </w:div>
        <w:div w:id="1834948499">
          <w:marLeft w:val="0"/>
          <w:marRight w:val="0"/>
          <w:marTop w:val="0"/>
          <w:marBottom w:val="0"/>
          <w:divBdr>
            <w:top w:val="none" w:sz="0" w:space="0" w:color="auto"/>
            <w:left w:val="none" w:sz="0" w:space="0" w:color="auto"/>
            <w:bottom w:val="none" w:sz="0" w:space="0" w:color="auto"/>
            <w:right w:val="none" w:sz="0" w:space="0" w:color="auto"/>
          </w:divBdr>
        </w:div>
        <w:div w:id="1834948500">
          <w:marLeft w:val="0"/>
          <w:marRight w:val="0"/>
          <w:marTop w:val="0"/>
          <w:marBottom w:val="0"/>
          <w:divBdr>
            <w:top w:val="none" w:sz="0" w:space="0" w:color="auto"/>
            <w:left w:val="none" w:sz="0" w:space="0" w:color="auto"/>
            <w:bottom w:val="none" w:sz="0" w:space="0" w:color="auto"/>
            <w:right w:val="none" w:sz="0" w:space="0" w:color="auto"/>
          </w:divBdr>
        </w:div>
        <w:div w:id="1834948506">
          <w:marLeft w:val="0"/>
          <w:marRight w:val="0"/>
          <w:marTop w:val="0"/>
          <w:marBottom w:val="0"/>
          <w:divBdr>
            <w:top w:val="none" w:sz="0" w:space="0" w:color="auto"/>
            <w:left w:val="none" w:sz="0" w:space="0" w:color="auto"/>
            <w:bottom w:val="none" w:sz="0" w:space="0" w:color="auto"/>
            <w:right w:val="none" w:sz="0" w:space="0" w:color="auto"/>
          </w:divBdr>
        </w:div>
        <w:div w:id="1834948508">
          <w:marLeft w:val="0"/>
          <w:marRight w:val="0"/>
          <w:marTop w:val="0"/>
          <w:marBottom w:val="0"/>
          <w:divBdr>
            <w:top w:val="none" w:sz="0" w:space="0" w:color="auto"/>
            <w:left w:val="none" w:sz="0" w:space="0" w:color="auto"/>
            <w:bottom w:val="none" w:sz="0" w:space="0" w:color="auto"/>
            <w:right w:val="none" w:sz="0" w:space="0" w:color="auto"/>
          </w:divBdr>
        </w:div>
      </w:divsChild>
    </w:div>
    <w:div w:id="1834948512">
      <w:marLeft w:val="0"/>
      <w:marRight w:val="0"/>
      <w:marTop w:val="0"/>
      <w:marBottom w:val="0"/>
      <w:divBdr>
        <w:top w:val="none" w:sz="0" w:space="0" w:color="auto"/>
        <w:left w:val="none" w:sz="0" w:space="0" w:color="auto"/>
        <w:bottom w:val="none" w:sz="0" w:space="0" w:color="auto"/>
        <w:right w:val="none" w:sz="0" w:space="0" w:color="auto"/>
      </w:divBdr>
    </w:div>
    <w:div w:id="1834948513">
      <w:marLeft w:val="0"/>
      <w:marRight w:val="0"/>
      <w:marTop w:val="0"/>
      <w:marBottom w:val="0"/>
      <w:divBdr>
        <w:top w:val="none" w:sz="0" w:space="0" w:color="auto"/>
        <w:left w:val="none" w:sz="0" w:space="0" w:color="auto"/>
        <w:bottom w:val="none" w:sz="0" w:space="0" w:color="auto"/>
        <w:right w:val="none" w:sz="0" w:space="0" w:color="auto"/>
      </w:divBdr>
    </w:div>
    <w:div w:id="1834948514">
      <w:marLeft w:val="0"/>
      <w:marRight w:val="0"/>
      <w:marTop w:val="0"/>
      <w:marBottom w:val="0"/>
      <w:divBdr>
        <w:top w:val="none" w:sz="0" w:space="0" w:color="auto"/>
        <w:left w:val="none" w:sz="0" w:space="0" w:color="auto"/>
        <w:bottom w:val="none" w:sz="0" w:space="0" w:color="auto"/>
        <w:right w:val="none" w:sz="0" w:space="0" w:color="auto"/>
      </w:divBdr>
    </w:div>
    <w:div w:id="1834948515">
      <w:marLeft w:val="0"/>
      <w:marRight w:val="0"/>
      <w:marTop w:val="0"/>
      <w:marBottom w:val="0"/>
      <w:divBdr>
        <w:top w:val="none" w:sz="0" w:space="0" w:color="auto"/>
        <w:left w:val="none" w:sz="0" w:space="0" w:color="auto"/>
        <w:bottom w:val="none" w:sz="0" w:space="0" w:color="auto"/>
        <w:right w:val="none" w:sz="0" w:space="0" w:color="auto"/>
      </w:divBdr>
    </w:div>
    <w:div w:id="1834948516">
      <w:marLeft w:val="0"/>
      <w:marRight w:val="0"/>
      <w:marTop w:val="0"/>
      <w:marBottom w:val="0"/>
      <w:divBdr>
        <w:top w:val="none" w:sz="0" w:space="0" w:color="auto"/>
        <w:left w:val="none" w:sz="0" w:space="0" w:color="auto"/>
        <w:bottom w:val="none" w:sz="0" w:space="0" w:color="auto"/>
        <w:right w:val="none" w:sz="0" w:space="0" w:color="auto"/>
      </w:divBdr>
    </w:div>
    <w:div w:id="1834948517">
      <w:marLeft w:val="0"/>
      <w:marRight w:val="0"/>
      <w:marTop w:val="0"/>
      <w:marBottom w:val="0"/>
      <w:divBdr>
        <w:top w:val="none" w:sz="0" w:space="0" w:color="auto"/>
        <w:left w:val="none" w:sz="0" w:space="0" w:color="auto"/>
        <w:bottom w:val="none" w:sz="0" w:space="0" w:color="auto"/>
        <w:right w:val="none" w:sz="0" w:space="0" w:color="auto"/>
      </w:divBdr>
    </w:div>
    <w:div w:id="1834948518">
      <w:marLeft w:val="0"/>
      <w:marRight w:val="0"/>
      <w:marTop w:val="0"/>
      <w:marBottom w:val="0"/>
      <w:divBdr>
        <w:top w:val="none" w:sz="0" w:space="0" w:color="auto"/>
        <w:left w:val="none" w:sz="0" w:space="0" w:color="auto"/>
        <w:bottom w:val="none" w:sz="0" w:space="0" w:color="auto"/>
        <w:right w:val="none" w:sz="0" w:space="0" w:color="auto"/>
      </w:divBdr>
    </w:div>
    <w:div w:id="1834948519">
      <w:marLeft w:val="0"/>
      <w:marRight w:val="0"/>
      <w:marTop w:val="0"/>
      <w:marBottom w:val="0"/>
      <w:divBdr>
        <w:top w:val="none" w:sz="0" w:space="0" w:color="auto"/>
        <w:left w:val="none" w:sz="0" w:space="0" w:color="auto"/>
        <w:bottom w:val="none" w:sz="0" w:space="0" w:color="auto"/>
        <w:right w:val="none" w:sz="0" w:space="0" w:color="auto"/>
      </w:divBdr>
    </w:div>
    <w:div w:id="1834948520">
      <w:marLeft w:val="0"/>
      <w:marRight w:val="0"/>
      <w:marTop w:val="0"/>
      <w:marBottom w:val="0"/>
      <w:divBdr>
        <w:top w:val="none" w:sz="0" w:space="0" w:color="auto"/>
        <w:left w:val="none" w:sz="0" w:space="0" w:color="auto"/>
        <w:bottom w:val="none" w:sz="0" w:space="0" w:color="auto"/>
        <w:right w:val="none" w:sz="0" w:space="0" w:color="auto"/>
      </w:divBdr>
    </w:div>
    <w:div w:id="1834948521">
      <w:marLeft w:val="0"/>
      <w:marRight w:val="0"/>
      <w:marTop w:val="0"/>
      <w:marBottom w:val="0"/>
      <w:divBdr>
        <w:top w:val="none" w:sz="0" w:space="0" w:color="auto"/>
        <w:left w:val="none" w:sz="0" w:space="0" w:color="auto"/>
        <w:bottom w:val="none" w:sz="0" w:space="0" w:color="auto"/>
        <w:right w:val="none" w:sz="0" w:space="0" w:color="auto"/>
      </w:divBdr>
    </w:div>
    <w:div w:id="1834948522">
      <w:marLeft w:val="0"/>
      <w:marRight w:val="0"/>
      <w:marTop w:val="0"/>
      <w:marBottom w:val="0"/>
      <w:divBdr>
        <w:top w:val="none" w:sz="0" w:space="0" w:color="auto"/>
        <w:left w:val="none" w:sz="0" w:space="0" w:color="auto"/>
        <w:bottom w:val="none" w:sz="0" w:space="0" w:color="auto"/>
        <w:right w:val="none" w:sz="0" w:space="0" w:color="auto"/>
      </w:divBdr>
    </w:div>
    <w:div w:id="1834948523">
      <w:marLeft w:val="0"/>
      <w:marRight w:val="0"/>
      <w:marTop w:val="0"/>
      <w:marBottom w:val="0"/>
      <w:divBdr>
        <w:top w:val="none" w:sz="0" w:space="0" w:color="auto"/>
        <w:left w:val="none" w:sz="0" w:space="0" w:color="auto"/>
        <w:bottom w:val="none" w:sz="0" w:space="0" w:color="auto"/>
        <w:right w:val="none" w:sz="0" w:space="0" w:color="auto"/>
      </w:divBdr>
    </w:div>
    <w:div w:id="1834948524">
      <w:marLeft w:val="0"/>
      <w:marRight w:val="0"/>
      <w:marTop w:val="0"/>
      <w:marBottom w:val="0"/>
      <w:divBdr>
        <w:top w:val="none" w:sz="0" w:space="0" w:color="auto"/>
        <w:left w:val="none" w:sz="0" w:space="0" w:color="auto"/>
        <w:bottom w:val="none" w:sz="0" w:space="0" w:color="auto"/>
        <w:right w:val="none" w:sz="0" w:space="0" w:color="auto"/>
      </w:divBdr>
    </w:div>
    <w:div w:id="1834948525">
      <w:marLeft w:val="0"/>
      <w:marRight w:val="0"/>
      <w:marTop w:val="0"/>
      <w:marBottom w:val="0"/>
      <w:divBdr>
        <w:top w:val="none" w:sz="0" w:space="0" w:color="auto"/>
        <w:left w:val="none" w:sz="0" w:space="0" w:color="auto"/>
        <w:bottom w:val="none" w:sz="0" w:space="0" w:color="auto"/>
        <w:right w:val="none" w:sz="0" w:space="0" w:color="auto"/>
      </w:divBdr>
    </w:div>
    <w:div w:id="1834948526">
      <w:marLeft w:val="0"/>
      <w:marRight w:val="0"/>
      <w:marTop w:val="0"/>
      <w:marBottom w:val="0"/>
      <w:divBdr>
        <w:top w:val="none" w:sz="0" w:space="0" w:color="auto"/>
        <w:left w:val="none" w:sz="0" w:space="0" w:color="auto"/>
        <w:bottom w:val="none" w:sz="0" w:space="0" w:color="auto"/>
        <w:right w:val="none" w:sz="0" w:space="0" w:color="auto"/>
      </w:divBdr>
    </w:div>
    <w:div w:id="1834948527">
      <w:marLeft w:val="0"/>
      <w:marRight w:val="0"/>
      <w:marTop w:val="0"/>
      <w:marBottom w:val="0"/>
      <w:divBdr>
        <w:top w:val="none" w:sz="0" w:space="0" w:color="auto"/>
        <w:left w:val="none" w:sz="0" w:space="0" w:color="auto"/>
        <w:bottom w:val="none" w:sz="0" w:space="0" w:color="auto"/>
        <w:right w:val="none" w:sz="0" w:space="0" w:color="auto"/>
      </w:divBdr>
    </w:div>
    <w:div w:id="1834948528">
      <w:marLeft w:val="0"/>
      <w:marRight w:val="0"/>
      <w:marTop w:val="0"/>
      <w:marBottom w:val="0"/>
      <w:divBdr>
        <w:top w:val="none" w:sz="0" w:space="0" w:color="auto"/>
        <w:left w:val="none" w:sz="0" w:space="0" w:color="auto"/>
        <w:bottom w:val="none" w:sz="0" w:space="0" w:color="auto"/>
        <w:right w:val="none" w:sz="0" w:space="0" w:color="auto"/>
      </w:divBdr>
    </w:div>
    <w:div w:id="1834948529">
      <w:marLeft w:val="0"/>
      <w:marRight w:val="0"/>
      <w:marTop w:val="0"/>
      <w:marBottom w:val="0"/>
      <w:divBdr>
        <w:top w:val="none" w:sz="0" w:space="0" w:color="auto"/>
        <w:left w:val="none" w:sz="0" w:space="0" w:color="auto"/>
        <w:bottom w:val="none" w:sz="0" w:space="0" w:color="auto"/>
        <w:right w:val="none" w:sz="0" w:space="0" w:color="auto"/>
      </w:divBdr>
    </w:div>
    <w:div w:id="1834948530">
      <w:marLeft w:val="0"/>
      <w:marRight w:val="0"/>
      <w:marTop w:val="0"/>
      <w:marBottom w:val="0"/>
      <w:divBdr>
        <w:top w:val="none" w:sz="0" w:space="0" w:color="auto"/>
        <w:left w:val="none" w:sz="0" w:space="0" w:color="auto"/>
        <w:bottom w:val="none" w:sz="0" w:space="0" w:color="auto"/>
        <w:right w:val="none" w:sz="0" w:space="0" w:color="auto"/>
      </w:divBdr>
    </w:div>
    <w:div w:id="1834948531">
      <w:marLeft w:val="0"/>
      <w:marRight w:val="0"/>
      <w:marTop w:val="0"/>
      <w:marBottom w:val="0"/>
      <w:divBdr>
        <w:top w:val="none" w:sz="0" w:space="0" w:color="auto"/>
        <w:left w:val="none" w:sz="0" w:space="0" w:color="auto"/>
        <w:bottom w:val="none" w:sz="0" w:space="0" w:color="auto"/>
        <w:right w:val="none" w:sz="0" w:space="0" w:color="auto"/>
      </w:divBdr>
    </w:div>
    <w:div w:id="1834948532">
      <w:marLeft w:val="0"/>
      <w:marRight w:val="0"/>
      <w:marTop w:val="0"/>
      <w:marBottom w:val="0"/>
      <w:divBdr>
        <w:top w:val="none" w:sz="0" w:space="0" w:color="auto"/>
        <w:left w:val="none" w:sz="0" w:space="0" w:color="auto"/>
        <w:bottom w:val="none" w:sz="0" w:space="0" w:color="auto"/>
        <w:right w:val="none" w:sz="0" w:space="0" w:color="auto"/>
      </w:divBdr>
    </w:div>
    <w:div w:id="1834948533">
      <w:marLeft w:val="0"/>
      <w:marRight w:val="0"/>
      <w:marTop w:val="0"/>
      <w:marBottom w:val="0"/>
      <w:divBdr>
        <w:top w:val="none" w:sz="0" w:space="0" w:color="auto"/>
        <w:left w:val="none" w:sz="0" w:space="0" w:color="auto"/>
        <w:bottom w:val="none" w:sz="0" w:space="0" w:color="auto"/>
        <w:right w:val="none" w:sz="0" w:space="0" w:color="auto"/>
      </w:divBdr>
    </w:div>
    <w:div w:id="1834948534">
      <w:marLeft w:val="0"/>
      <w:marRight w:val="0"/>
      <w:marTop w:val="0"/>
      <w:marBottom w:val="0"/>
      <w:divBdr>
        <w:top w:val="none" w:sz="0" w:space="0" w:color="auto"/>
        <w:left w:val="none" w:sz="0" w:space="0" w:color="auto"/>
        <w:bottom w:val="none" w:sz="0" w:space="0" w:color="auto"/>
        <w:right w:val="none" w:sz="0" w:space="0" w:color="auto"/>
      </w:divBdr>
    </w:div>
    <w:div w:id="1834948535">
      <w:marLeft w:val="0"/>
      <w:marRight w:val="0"/>
      <w:marTop w:val="0"/>
      <w:marBottom w:val="0"/>
      <w:divBdr>
        <w:top w:val="none" w:sz="0" w:space="0" w:color="auto"/>
        <w:left w:val="none" w:sz="0" w:space="0" w:color="auto"/>
        <w:bottom w:val="none" w:sz="0" w:space="0" w:color="auto"/>
        <w:right w:val="none" w:sz="0" w:space="0" w:color="auto"/>
      </w:divBdr>
    </w:div>
    <w:div w:id="1834948536">
      <w:marLeft w:val="0"/>
      <w:marRight w:val="0"/>
      <w:marTop w:val="0"/>
      <w:marBottom w:val="0"/>
      <w:divBdr>
        <w:top w:val="none" w:sz="0" w:space="0" w:color="auto"/>
        <w:left w:val="none" w:sz="0" w:space="0" w:color="auto"/>
        <w:bottom w:val="none" w:sz="0" w:space="0" w:color="auto"/>
        <w:right w:val="none" w:sz="0" w:space="0" w:color="auto"/>
      </w:divBdr>
    </w:div>
    <w:div w:id="1834948537">
      <w:marLeft w:val="0"/>
      <w:marRight w:val="0"/>
      <w:marTop w:val="0"/>
      <w:marBottom w:val="0"/>
      <w:divBdr>
        <w:top w:val="none" w:sz="0" w:space="0" w:color="auto"/>
        <w:left w:val="none" w:sz="0" w:space="0" w:color="auto"/>
        <w:bottom w:val="none" w:sz="0" w:space="0" w:color="auto"/>
        <w:right w:val="none" w:sz="0" w:space="0" w:color="auto"/>
      </w:divBdr>
    </w:div>
    <w:div w:id="1834948538">
      <w:marLeft w:val="0"/>
      <w:marRight w:val="0"/>
      <w:marTop w:val="0"/>
      <w:marBottom w:val="0"/>
      <w:divBdr>
        <w:top w:val="none" w:sz="0" w:space="0" w:color="auto"/>
        <w:left w:val="none" w:sz="0" w:space="0" w:color="auto"/>
        <w:bottom w:val="none" w:sz="0" w:space="0" w:color="auto"/>
        <w:right w:val="none" w:sz="0" w:space="0" w:color="auto"/>
      </w:divBdr>
    </w:div>
    <w:div w:id="1834948539">
      <w:marLeft w:val="0"/>
      <w:marRight w:val="0"/>
      <w:marTop w:val="0"/>
      <w:marBottom w:val="0"/>
      <w:divBdr>
        <w:top w:val="none" w:sz="0" w:space="0" w:color="auto"/>
        <w:left w:val="none" w:sz="0" w:space="0" w:color="auto"/>
        <w:bottom w:val="none" w:sz="0" w:space="0" w:color="auto"/>
        <w:right w:val="none" w:sz="0" w:space="0" w:color="auto"/>
      </w:divBdr>
    </w:div>
    <w:div w:id="183494854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appelsaprojets.ademe.fr/aap/BTP%20AQ20152015-57" TargetMode="External"/><Relationship Id="rId21" Type="http://schemas.openxmlformats.org/officeDocument/2006/relationships/hyperlink" Target="https://appelsaprojets.ademe.fr/aap/AMIBAT2014-55" TargetMode="External"/><Relationship Id="rId22" Type="http://schemas.openxmlformats.org/officeDocument/2006/relationships/hyperlink" Target="https://appelsaprojets.ademe.fr/aap/Manag'R2015-87" TargetMode="External"/><Relationship Id="rId23" Type="http://schemas.openxmlformats.org/officeDocument/2006/relationships/hyperlink" Target="https://appelsaprojets.ademe.fr/aap/AMI%20INDU2014-75" TargetMode="External"/><Relationship Id="rId24" Type="http://schemas.openxmlformats.org/officeDocument/2006/relationships/hyperlink" Target="https://appelsaprojets.ademe.fr/aap/AMIENR2014-21" TargetMode="External"/><Relationship Id="rId25" Type="http://schemas.openxmlformats.org/officeDocument/2006/relationships/hyperlink" Target="http://www.entreprises.gouv.fr/politique-et-enjeux/appels-projets/projets-industriels-d-avenir-piave" TargetMode="External"/><Relationship Id="rId26" Type="http://schemas.openxmlformats.org/officeDocument/2006/relationships/hyperlink" Target="http://www.gouvernement.fr/sites/default/files/contenu/piece-jointe/2015/07/livret_com_t2_-_vf.pdf" TargetMode="External"/><Relationship Id="rId27" Type="http://schemas.openxmlformats.org/officeDocument/2006/relationships/hyperlink" Target="http://les-aides.aquitaine.fr/article815.html" TargetMode="External"/><Relationship Id="rId28" Type="http://schemas.openxmlformats.org/officeDocument/2006/relationships/hyperlink" Target="https://appelsaprojets.ademe.fr/aap/CRA20152015-49" TargetMode="External"/><Relationship Id="rId29" Type="http://schemas.openxmlformats.org/officeDocument/2006/relationships/hyperlink" Target="http://les-aides.aquitaine.fr/article1115.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inpi.fr/fr/services-et-prestations/aides-et-accompagnement/aides-aux-pme-et-aux-centres-de-recherche.html" TargetMode="External"/><Relationship Id="rId31" Type="http://schemas.openxmlformats.org/officeDocument/2006/relationships/hyperlink" Target="http://www.entreprises.gouv.fr/politique-et-enjeux/credit-impot-innovation" TargetMode="External"/><Relationship Id="rId32" Type="http://schemas.openxmlformats.org/officeDocument/2006/relationships/hyperlink" Target="http://www.entreprises.gouv.fr/politique-et-enjeux/competitivite/fiscalite/credit-impot-recherche" TargetMode="External"/><Relationship Id="rId9" Type="http://schemas.openxmlformats.org/officeDocument/2006/relationships/hyperlink" Target="mailto:rachid.belalia@xylofutur.fr"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www.bpifrance.fr/Toutes-nos-solutions" TargetMode="External"/><Relationship Id="rId34" Type="http://schemas.openxmlformats.org/officeDocument/2006/relationships/hyperlink" Target="http://www.enseignementsup-recherche.gouv.fr/cid67039/cifre-la-convention-industrielle-de-formation-par-la-recherche.html" TargetMode="External"/><Relationship Id="rId35" Type="http://schemas.openxmlformats.org/officeDocument/2006/relationships/image" Target="media/image2.jpeg"/><Relationship Id="rId36" Type="http://schemas.openxmlformats.org/officeDocument/2006/relationships/header" Target="header1.xml"/><Relationship Id="rId10" Type="http://schemas.openxmlformats.org/officeDocument/2006/relationships/hyperlink" Target="mailto:thomas.ranchou@xylofutur.fr" TargetMode="External"/><Relationship Id="rId11" Type="http://schemas.openxmlformats.org/officeDocument/2006/relationships/hyperlink" Target="http://competitivite.gouv.fr/les-financements-des-projets-des-poles/les-appels-a-projets-de-r-d-fui-375.html" TargetMode="External"/><Relationship Id="rId12" Type="http://schemas.openxmlformats.org/officeDocument/2006/relationships/hyperlink" Target="http://www.agence-nationale-recherche.fr/AAPG2016" TargetMode="External"/><Relationship Id="rId13" Type="http://schemas.openxmlformats.org/officeDocument/2006/relationships/hyperlink" Target="http://www.agence-nationale-recherche.fr/financer-votre-projet/appels-ouverts/appel-detail0/laboratoires-communs-organismes-de-recherche-publics-pme-eti-labcom-2015/" TargetMode="External"/><Relationship Id="rId14" Type="http://schemas.openxmlformats.org/officeDocument/2006/relationships/hyperlink" Target="http://competitivite.gouv.fr/tous-les-appels-a-projets/appel-a-projets-31/le-4e-appel-a-projets-de-r-d-structurants-pour-la-competitivite-est-lance-jusqu-au-14-janvier-2016-713.html?cHash=054c3ee48c19ef3fd8bd0ef60948afd2" TargetMode="External"/><Relationship Id="rId15" Type="http://schemas.openxmlformats.org/officeDocument/2006/relationships/hyperlink" Target="https://appelsaprojets.ademe.fr/aap/AAP_Stock2015-96" TargetMode="External"/><Relationship Id="rId16" Type="http://schemas.openxmlformats.org/officeDocument/2006/relationships/hyperlink" Target="https://appelsaprojets.ademe.fr/aap/APRED%2020162015-82-1" TargetMode="External"/><Relationship Id="rId17" Type="http://schemas.openxmlformats.org/officeDocument/2006/relationships/hyperlink" Target="https://appelsaprojets.ademe.fr/aap/Biodiv%20PME2015-85" TargetMode="External"/><Relationship Id="rId18" Type="http://schemas.openxmlformats.org/officeDocument/2006/relationships/hyperlink" Target="https://appelsaprojets.ademe.fr/aap/BIP2015-46-2" TargetMode="External"/><Relationship Id="rId19" Type="http://schemas.openxmlformats.org/officeDocument/2006/relationships/hyperlink" Target="https://appelsaprojets.ademe.fr/aap/BIODECAQ2015-78" TargetMode="External"/><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3152-0CAC-D74A-B402-0143A9CF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9855</Characters>
  <Application>Microsoft Macintosh Word</Application>
  <DocSecurity>0</DocSecurity>
  <Lines>82</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iMac20 Apple</dc:creator>
  <cp:keywords/>
  <dc:description/>
  <cp:lastModifiedBy>iMac20 Apple</cp:lastModifiedBy>
  <cp:revision>2</cp:revision>
  <cp:lastPrinted>2015-03-10T10:32:00Z</cp:lastPrinted>
  <dcterms:created xsi:type="dcterms:W3CDTF">2015-10-08T15:00:00Z</dcterms:created>
  <dcterms:modified xsi:type="dcterms:W3CDTF">2015-10-08T15:00:00Z</dcterms:modified>
</cp:coreProperties>
</file>